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D63" w:rsidRDefault="005F0D63"/>
    <w:p w:rsidR="004F7776" w:rsidRPr="004F7776" w:rsidRDefault="004F7776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4F7776">
        <w:rPr>
          <w:rFonts w:ascii="Times New Roman" w:hAnsi="Times New Roman" w:cs="Times New Roman"/>
          <w:b/>
          <w:color w:val="0070C0"/>
          <w:sz w:val="36"/>
          <w:szCs w:val="36"/>
        </w:rPr>
        <w:t>Príprava na kuchárske a cukrárske súťaže podľa pravidiel WACS – príprava aj na súťaže na Danubius GASTRO 2016</w:t>
      </w:r>
    </w:p>
    <w:p w:rsidR="004F7776" w:rsidRDefault="004F7776"/>
    <w:p w:rsidR="004F7776" w:rsidRDefault="004F7776">
      <w:r w:rsidRPr="004F7776">
        <w:rPr>
          <w:noProof/>
          <w:lang w:eastAsia="sk-SK"/>
        </w:rPr>
        <w:drawing>
          <wp:inline distT="0" distB="0" distL="0" distR="0">
            <wp:extent cx="5760720" cy="4303871"/>
            <wp:effectExtent l="0" t="0" r="0" b="1905"/>
            <wp:docPr id="2" name="Obrázok 2" descr="K:\OBRAZKY\Danubius 2015\IMG_4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OBRAZKY\Danubius 2015\IMG_44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776" w:rsidRDefault="004F7776" w:rsidP="004F7776"/>
    <w:p w:rsidR="004F7776" w:rsidRPr="004F7776" w:rsidRDefault="004F7776" w:rsidP="004F7776">
      <w:pPr>
        <w:rPr>
          <w:b/>
          <w:sz w:val="28"/>
          <w:szCs w:val="28"/>
        </w:rPr>
      </w:pPr>
      <w:r w:rsidRPr="004F7776">
        <w:rPr>
          <w:b/>
          <w:sz w:val="28"/>
          <w:szCs w:val="28"/>
        </w:rPr>
        <w:t>Organizátor: Centrála SZKC</w:t>
      </w:r>
    </w:p>
    <w:p w:rsidR="004F7776" w:rsidRPr="004F7776" w:rsidRDefault="004F7776" w:rsidP="004F7776">
      <w:pPr>
        <w:rPr>
          <w:b/>
          <w:sz w:val="28"/>
          <w:szCs w:val="28"/>
        </w:rPr>
      </w:pPr>
      <w:r w:rsidRPr="004F7776">
        <w:rPr>
          <w:b/>
          <w:sz w:val="28"/>
          <w:szCs w:val="28"/>
        </w:rPr>
        <w:t>Lektori:</w:t>
      </w:r>
    </w:p>
    <w:p w:rsidR="004F7776" w:rsidRPr="004F7776" w:rsidRDefault="004F7776" w:rsidP="004F7776">
      <w:pPr>
        <w:rPr>
          <w:rFonts w:ascii="Times New Roman" w:hAnsi="Times New Roman" w:cs="Times New Roman"/>
          <w:sz w:val="28"/>
          <w:szCs w:val="28"/>
        </w:rPr>
      </w:pPr>
      <w:r w:rsidRPr="004F7776">
        <w:rPr>
          <w:rFonts w:ascii="Times New Roman" w:hAnsi="Times New Roman" w:cs="Times New Roman"/>
          <w:b/>
          <w:sz w:val="28"/>
          <w:szCs w:val="28"/>
        </w:rPr>
        <w:t>Marek ORT</w:t>
      </w:r>
      <w:r w:rsidRPr="004F7776">
        <w:rPr>
          <w:rFonts w:ascii="Times New Roman" w:hAnsi="Times New Roman" w:cs="Times New Roman"/>
          <w:sz w:val="28"/>
          <w:szCs w:val="28"/>
        </w:rPr>
        <w:t>, viceprezident SZKC,</w:t>
      </w:r>
    </w:p>
    <w:p w:rsidR="004F7776" w:rsidRPr="004F7776" w:rsidRDefault="004F7776" w:rsidP="004F7776">
      <w:pPr>
        <w:rPr>
          <w:rFonts w:ascii="Times New Roman" w:hAnsi="Times New Roman" w:cs="Times New Roman"/>
          <w:sz w:val="28"/>
          <w:szCs w:val="28"/>
        </w:rPr>
      </w:pPr>
      <w:r w:rsidRPr="004F7776">
        <w:rPr>
          <w:rFonts w:ascii="Times New Roman" w:hAnsi="Times New Roman" w:cs="Times New Roman"/>
          <w:b/>
          <w:sz w:val="28"/>
          <w:szCs w:val="28"/>
        </w:rPr>
        <w:t>Ivan</w:t>
      </w:r>
      <w:r w:rsidRPr="004F7776">
        <w:rPr>
          <w:rFonts w:ascii="Times New Roman" w:hAnsi="Times New Roman" w:cs="Times New Roman"/>
          <w:sz w:val="28"/>
          <w:szCs w:val="28"/>
        </w:rPr>
        <w:t xml:space="preserve"> </w:t>
      </w:r>
      <w:r w:rsidRPr="004F7776">
        <w:rPr>
          <w:rFonts w:ascii="Times New Roman" w:hAnsi="Times New Roman" w:cs="Times New Roman"/>
          <w:b/>
          <w:sz w:val="28"/>
          <w:szCs w:val="28"/>
        </w:rPr>
        <w:t>VOZÁR,</w:t>
      </w:r>
      <w:r w:rsidRPr="004F7776">
        <w:rPr>
          <w:rFonts w:ascii="Times New Roman" w:hAnsi="Times New Roman" w:cs="Times New Roman"/>
          <w:sz w:val="28"/>
          <w:szCs w:val="28"/>
        </w:rPr>
        <w:t xml:space="preserve"> manažér Slovenského národného tímu kuchárov a cukrárov</w:t>
      </w:r>
    </w:p>
    <w:p w:rsidR="004F7776" w:rsidRDefault="004F7776" w:rsidP="004F7776">
      <w:pPr>
        <w:rPr>
          <w:rFonts w:ascii="Times New Roman" w:hAnsi="Times New Roman" w:cs="Times New Roman"/>
          <w:sz w:val="28"/>
          <w:szCs w:val="28"/>
        </w:rPr>
      </w:pPr>
      <w:r w:rsidRPr="004F7776">
        <w:rPr>
          <w:rFonts w:ascii="Times New Roman" w:hAnsi="Times New Roman" w:cs="Times New Roman"/>
          <w:b/>
          <w:sz w:val="28"/>
          <w:szCs w:val="28"/>
        </w:rPr>
        <w:t>Ing.</w:t>
      </w:r>
      <w:r w:rsidRPr="004F7776">
        <w:rPr>
          <w:rFonts w:ascii="Times New Roman" w:hAnsi="Times New Roman" w:cs="Times New Roman"/>
          <w:sz w:val="28"/>
          <w:szCs w:val="28"/>
        </w:rPr>
        <w:t xml:space="preserve"> </w:t>
      </w:r>
      <w:r w:rsidRPr="004F7776">
        <w:rPr>
          <w:rFonts w:ascii="Times New Roman" w:hAnsi="Times New Roman" w:cs="Times New Roman"/>
          <w:b/>
          <w:sz w:val="28"/>
          <w:szCs w:val="28"/>
        </w:rPr>
        <w:t>Zuzana Dúžeková</w:t>
      </w:r>
      <w:r w:rsidRPr="004F7776">
        <w:rPr>
          <w:rFonts w:ascii="Times New Roman" w:hAnsi="Times New Roman" w:cs="Times New Roman"/>
          <w:sz w:val="28"/>
          <w:szCs w:val="28"/>
        </w:rPr>
        <w:t>, generálna tajomníčka SZKC</w:t>
      </w:r>
    </w:p>
    <w:p w:rsidR="004F7776" w:rsidRDefault="004F7776" w:rsidP="004F7776">
      <w:pPr>
        <w:rPr>
          <w:rFonts w:ascii="Times New Roman" w:hAnsi="Times New Roman" w:cs="Times New Roman"/>
          <w:sz w:val="28"/>
          <w:szCs w:val="28"/>
        </w:rPr>
      </w:pPr>
    </w:p>
    <w:p w:rsidR="004F7776" w:rsidRDefault="004F7776" w:rsidP="004F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Program:</w:t>
      </w:r>
    </w:p>
    <w:p w:rsidR="004F7776" w:rsidRDefault="004F7776" w:rsidP="004F777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Zahájenie, zoznámenie s programom</w:t>
      </w:r>
    </w:p>
    <w:p w:rsidR="004F7776" w:rsidRDefault="004F7776" w:rsidP="004F777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Základné pravidlá a rady pre kuchárov a cukrárov, ktorí sa chcú zúčastniť gastronomických súťaží</w:t>
      </w:r>
    </w:p>
    <w:p w:rsidR="004F7776" w:rsidRDefault="004F7776" w:rsidP="004F777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Pozor na hygienu</w:t>
      </w:r>
    </w:p>
    <w:p w:rsidR="004F7776" w:rsidRDefault="004F7776" w:rsidP="004F777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Úprava a servis</w:t>
      </w:r>
    </w:p>
    <w:p w:rsidR="004F7776" w:rsidRDefault="004F7776" w:rsidP="004F777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Hodnotenie komisármi</w:t>
      </w:r>
    </w:p>
    <w:p w:rsidR="004F7776" w:rsidRDefault="004F7776" w:rsidP="004F777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Zoznámenie sa so zadaním súťaží na Danubius </w:t>
      </w:r>
      <w:proofErr w:type="spellStart"/>
      <w:r>
        <w:rPr>
          <w:rFonts w:ascii="Times New Roman" w:hAnsi="Times New Roman" w:cs="Times New Roman"/>
          <w:sz w:val="28"/>
          <w:szCs w:val="28"/>
        </w:rPr>
        <w:t>Gastro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4F7776" w:rsidRDefault="004F7776" w:rsidP="004F777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Vizuálne ukážky dobre hodnotených prác</w:t>
      </w:r>
    </w:p>
    <w:p w:rsidR="004F7776" w:rsidRDefault="004F7776" w:rsidP="004F777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Vhodné suroviny a inventár</w:t>
      </w:r>
    </w:p>
    <w:p w:rsidR="004F7776" w:rsidRDefault="00E96F12" w:rsidP="004F777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DISKUSIA k jednotlivým kate</w:t>
      </w:r>
      <w:r w:rsidR="004F7776">
        <w:rPr>
          <w:rFonts w:ascii="Times New Roman" w:hAnsi="Times New Roman" w:cs="Times New Roman"/>
          <w:sz w:val="28"/>
          <w:szCs w:val="28"/>
        </w:rPr>
        <w:t>góriám</w:t>
      </w:r>
    </w:p>
    <w:p w:rsidR="004F7776" w:rsidRDefault="004F7776" w:rsidP="004F7776">
      <w:pPr>
        <w:rPr>
          <w:rFonts w:ascii="Times New Roman" w:hAnsi="Times New Roman" w:cs="Times New Roman"/>
          <w:sz w:val="28"/>
          <w:szCs w:val="28"/>
        </w:rPr>
      </w:pPr>
    </w:p>
    <w:p w:rsidR="004F7776" w:rsidRPr="004F7776" w:rsidRDefault="00E64BC9" w:rsidP="004F777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KEDY: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 12. januára 2016 od 15</w:t>
      </w:r>
      <w:bookmarkStart w:id="0" w:name="_GoBack"/>
      <w:bookmarkEnd w:id="0"/>
      <w:r w:rsidR="004F7776" w:rsidRPr="004F7776">
        <w:rPr>
          <w:rFonts w:ascii="Times New Roman" w:hAnsi="Times New Roman" w:cs="Times New Roman"/>
          <w:b/>
          <w:color w:val="FF0000"/>
          <w:sz w:val="28"/>
          <w:szCs w:val="28"/>
        </w:rPr>
        <w:t>,00 – 17,00 hod.</w:t>
      </w:r>
    </w:p>
    <w:p w:rsidR="004F7776" w:rsidRDefault="004F7776" w:rsidP="004F7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Kde: </w:t>
      </w:r>
      <w:r w:rsidRPr="003C7777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3C7777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v sídle Slovenského zväzu kuchárov a cukrárov, </w:t>
      </w:r>
    </w:p>
    <w:p w:rsidR="004F7776" w:rsidRDefault="004F7776" w:rsidP="004F77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3C7777">
        <w:rPr>
          <w:rFonts w:ascii="Times New Roman" w:hAnsi="Times New Roman" w:cs="Times New Roman"/>
          <w:b/>
          <w:color w:val="FF0000"/>
          <w:sz w:val="28"/>
          <w:szCs w:val="28"/>
        </w:rPr>
        <w:t>MOSTOVÁ 2, 811 02 Bratislava</w:t>
      </w:r>
      <w:r>
        <w:rPr>
          <w:rFonts w:ascii="Times New Roman" w:hAnsi="Times New Roman" w:cs="Times New Roman"/>
          <w:b/>
          <w:sz w:val="28"/>
          <w:szCs w:val="28"/>
        </w:rPr>
        <w:t>, zasadačka 10, I. posch.</w:t>
      </w:r>
    </w:p>
    <w:p w:rsidR="003C7777" w:rsidRDefault="003C7777" w:rsidP="004F77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777" w:rsidRDefault="003C7777" w:rsidP="004F77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CENA: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člen SZKC: </w:t>
      </w:r>
      <w:r>
        <w:rPr>
          <w:rFonts w:ascii="Times New Roman" w:hAnsi="Times New Roman" w:cs="Times New Roman"/>
          <w:b/>
          <w:sz w:val="28"/>
          <w:szCs w:val="28"/>
        </w:rPr>
        <w:tab/>
        <w:t>20,00 Eur</w:t>
      </w:r>
    </w:p>
    <w:p w:rsidR="003C7777" w:rsidRDefault="003C7777" w:rsidP="004F77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Nečlen SZKC: </w:t>
      </w:r>
      <w:r>
        <w:rPr>
          <w:rFonts w:ascii="Times New Roman" w:hAnsi="Times New Roman" w:cs="Times New Roman"/>
          <w:b/>
          <w:sz w:val="28"/>
          <w:szCs w:val="28"/>
        </w:rPr>
        <w:tab/>
        <w:t>25,00 Eur</w:t>
      </w:r>
    </w:p>
    <w:p w:rsidR="003C7777" w:rsidRDefault="003C7777" w:rsidP="004F77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Študent: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5,00 Eur</w:t>
      </w:r>
    </w:p>
    <w:p w:rsidR="003C7777" w:rsidRDefault="003C7777" w:rsidP="004F77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777" w:rsidRDefault="003C7777" w:rsidP="004F77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Cena je vrátane DPH. Poplatok sa platí pri prezentácii na     </w:t>
      </w:r>
    </w:p>
    <w:p w:rsidR="003C7777" w:rsidRDefault="003C7777" w:rsidP="004F77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Seminári</w:t>
      </w:r>
    </w:p>
    <w:p w:rsidR="003C7777" w:rsidRDefault="003C7777" w:rsidP="004F77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777" w:rsidRDefault="003C7777" w:rsidP="004F77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UZÁVIERKA prihlášok:   najneskôr 7. 01. 2016</w:t>
      </w:r>
    </w:p>
    <w:p w:rsidR="003C7777" w:rsidRDefault="003C7777" w:rsidP="004F77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e-mailom: </w:t>
      </w:r>
      <w:hyperlink r:id="rId6" w:history="1">
        <w:r w:rsidRPr="00792FF1">
          <w:rPr>
            <w:rStyle w:val="Hypertextovprepojenie"/>
            <w:rFonts w:ascii="Times New Roman" w:hAnsi="Times New Roman" w:cs="Times New Roman"/>
            <w:b/>
            <w:sz w:val="28"/>
            <w:szCs w:val="28"/>
          </w:rPr>
          <w:t>szkc@szkc.sk</w:t>
        </w:r>
      </w:hyperlink>
    </w:p>
    <w:p w:rsidR="003C7777" w:rsidRPr="004F7776" w:rsidRDefault="003C7777" w:rsidP="004F77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telef.: 0903 217 212</w:t>
      </w:r>
    </w:p>
    <w:sectPr w:rsidR="003C7777" w:rsidRPr="004F7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93A06"/>
    <w:multiLevelType w:val="hybridMultilevel"/>
    <w:tmpl w:val="7CA07B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76"/>
    <w:rsid w:val="003C7777"/>
    <w:rsid w:val="004F7776"/>
    <w:rsid w:val="005F0D63"/>
    <w:rsid w:val="00E64BC9"/>
    <w:rsid w:val="00E9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CF2AC-07CB-4A0C-A1A0-773C278A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777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C7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c@szkc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Dúžeková</dc:creator>
  <cp:keywords/>
  <dc:description/>
  <cp:lastModifiedBy>Zuzana Dúžeková</cp:lastModifiedBy>
  <cp:revision>3</cp:revision>
  <dcterms:created xsi:type="dcterms:W3CDTF">2015-12-17T13:09:00Z</dcterms:created>
  <dcterms:modified xsi:type="dcterms:W3CDTF">2015-12-17T13:47:00Z</dcterms:modified>
</cp:coreProperties>
</file>