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42CB">
        <w:rPr>
          <w:rFonts w:ascii="Times New Roman" w:hAnsi="Times New Roman" w:cs="Times New Roman"/>
          <w:b/>
          <w:sz w:val="28"/>
          <w:szCs w:val="28"/>
        </w:rPr>
        <w:t xml:space="preserve">Súťaž TOP cukrár 2018 </w:t>
      </w:r>
    </w:p>
    <w:p w:rsidR="003742CB" w:rsidRPr="003742CB" w:rsidRDefault="003742CB" w:rsidP="003742CB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42CB">
        <w:rPr>
          <w:rFonts w:ascii="Times New Roman" w:hAnsi="Times New Roman" w:cs="Times New Roman"/>
          <w:b/>
          <w:i/>
          <w:sz w:val="28"/>
          <w:szCs w:val="28"/>
          <w:u w:val="single"/>
        </w:rPr>
        <w:t>Podmienky súťaže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zúčastniť sa môžu hotely, reštaurácie, školy a  súkromné osoby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v kategórii cukrár senior súťaží 1 súťažiaci, v kategórii junior môžu byť 2 súťažiaci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súťažné výrobky treba priniesť hotové na výstavné miesto v priestoroch školskej reštaurácie Mladosť 1.Mája 701/ 20, pešia zóna </w:t>
      </w:r>
      <w:r w:rsidRPr="003742CB">
        <w:rPr>
          <w:rFonts w:ascii="Times New Roman" w:hAnsi="Times New Roman" w:cs="Times New Roman"/>
          <w:b/>
          <w:color w:val="242424"/>
        </w:rPr>
        <w:t xml:space="preserve">Liptovský Mikuláš </w:t>
      </w:r>
      <w:r w:rsidRPr="003742CB">
        <w:rPr>
          <w:rFonts w:ascii="Times New Roman" w:hAnsi="Times New Roman" w:cs="Times New Roman"/>
          <w:color w:val="242424"/>
        </w:rPr>
        <w:t>(</w:t>
      </w:r>
      <w:r w:rsidRPr="003742CB">
        <w:rPr>
          <w:rFonts w:ascii="Times New Roman" w:hAnsi="Times New Roman" w:cs="Times New Roman"/>
          <w:bCs/>
          <w:color w:val="555555"/>
        </w:rPr>
        <w:t>Parkovisko je za reštauráciou – priamo zo štvorprúdovky)</w:t>
      </w:r>
    </w:p>
    <w:p w:rsidR="003742CB" w:rsidRPr="003742CB" w:rsidRDefault="003742CB" w:rsidP="003742CB">
      <w:pPr>
        <w:numPr>
          <w:ilvl w:val="0"/>
          <w:numId w:val="1"/>
        </w:numPr>
        <w:tabs>
          <w:tab w:val="right" w:pos="2520"/>
        </w:tabs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 xml:space="preserve">k jednému vystavovanému exponátu je prístup povolený  dvom osobám u senior,  trom  osobám u juniorov 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náklady na výstavný exponát si hradí účastník sám.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ku všetkým vystavovaným exponátom treba zabezpečiť  popisy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každý účastník bude mať k dispozícii výstavný  priestor o rozmeroch 80 x 80 cm.  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</w:rPr>
        <w:t xml:space="preserve">výrobky budú vystavované do  dňa 22.3.2018 od 10,00 do 15,00  hod v priestoroch reštaurácie Mladosť HA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</w:rPr>
        <w:t xml:space="preserve">Prezentácia súťažiacich dňa  od  </w:t>
      </w:r>
      <w:r w:rsidRPr="003742CB">
        <w:rPr>
          <w:rFonts w:ascii="Times New Roman" w:hAnsi="Times New Roman" w:cs="Times New Roman"/>
          <w:b/>
        </w:rPr>
        <w:t xml:space="preserve">8.00 – 10,00 </w:t>
      </w:r>
      <w:r w:rsidRPr="003742CB">
        <w:rPr>
          <w:rFonts w:ascii="Times New Roman" w:hAnsi="Times New Roman" w:cs="Times New Roman"/>
        </w:rPr>
        <w:t xml:space="preserve"> hod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 xml:space="preserve">Vyhodnotenie súťaže a vyhlásenie výsledkov  „Top cukrára 2018“  bude dňa 22.3. o 15,30 hod v priestoroch HA </w:t>
      </w:r>
      <w:r w:rsidRPr="003742CB">
        <w:rPr>
          <w:rFonts w:ascii="Times New Roman" w:hAnsi="Times New Roman" w:cs="Times New Roman"/>
        </w:rPr>
        <w:t xml:space="preserve">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Po ukončení súťaže si každý účastník musí svoj výstavný exponát znehodnotiť a uvoľniť výstavné miesto. Organizátor nezodpovedá za inventár</w:t>
      </w:r>
      <w:r w:rsidRPr="003742CB">
        <w:rPr>
          <w:rFonts w:ascii="Times New Roman" w:hAnsi="Times New Roman" w:cs="Times New Roman"/>
          <w:b/>
        </w:rPr>
        <w:t>.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b/>
        </w:rPr>
        <w:t xml:space="preserve">Pri príprave výrobkov musia byť dodržané všetky platné hygienické predpisy. 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b/>
        </w:rPr>
        <w:t xml:space="preserve">Pred súťažou je potrebné uhradiť štartovné vo výške člen SZKC  - 10,- €,  nečlen SZKC  - 15,- €. Štartovné môžete uhradiť elektronicky na uvedené údaje, alebo priamo na mieste pri prezentácii 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>Možnosť stravovania obed ŠJ HA  - 3,50 eur</w:t>
      </w: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 xml:space="preserve">Obed pre súťažiacich zabezpečí organizátor </w:t>
      </w:r>
    </w:p>
    <w:p w:rsidR="003742CB" w:rsidRPr="003742CB" w:rsidRDefault="003742CB" w:rsidP="003742CB">
      <w:pPr>
        <w:spacing w:after="0"/>
        <w:ind w:left="360"/>
        <w:rPr>
          <w:rFonts w:ascii="Times New Roman" w:hAnsi="Times New Roman" w:cs="Times New Roman"/>
          <w:b/>
        </w:rPr>
      </w:pPr>
    </w:p>
    <w:p w:rsidR="003742CB" w:rsidRPr="003742CB" w:rsidRDefault="003742CB" w:rsidP="003742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2CB">
        <w:rPr>
          <w:rFonts w:ascii="Times New Roman" w:hAnsi="Times New Roman" w:cs="Times New Roman"/>
          <w:b/>
          <w:i/>
          <w:sz w:val="28"/>
          <w:szCs w:val="28"/>
        </w:rPr>
        <w:t xml:space="preserve">Prezentácia firiem od 10,00 – 15,00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Zeus – </w:t>
      </w:r>
      <w:proofErr w:type="spellStart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>Braun</w:t>
      </w:r>
      <w:proofErr w:type="spellEnd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Bratislava, </w:t>
      </w:r>
      <w:proofErr w:type="spellStart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>Dr.Oetker</w:t>
      </w:r>
      <w:proofErr w:type="spellEnd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</w:t>
      </w:r>
      <w:proofErr w:type="spellStart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>profesional</w:t>
      </w:r>
      <w:proofErr w:type="spellEnd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proofErr w:type="spellStart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>Debic</w:t>
      </w:r>
      <w:proofErr w:type="spellEnd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.</w:t>
      </w:r>
      <w:proofErr w:type="spellStart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>com</w:t>
      </w:r>
      <w:proofErr w:type="spellEnd"/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42C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Seminár pre cukrárov – 11,00  – 14,00 h </w:t>
      </w:r>
    </w:p>
    <w:p w:rsidR="003742CB" w:rsidRPr="003742CB" w:rsidRDefault="003742CB" w:rsidP="003742CB">
      <w:pPr>
        <w:spacing w:after="0"/>
        <w:ind w:left="360"/>
        <w:rPr>
          <w:rFonts w:ascii="Times New Roman" w:hAnsi="Times New Roman" w:cs="Times New Roman"/>
          <w:b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CB">
        <w:rPr>
          <w:rFonts w:ascii="Times New Roman" w:hAnsi="Times New Roman" w:cs="Times New Roman"/>
          <w:sz w:val="28"/>
          <w:szCs w:val="28"/>
        </w:rPr>
        <w:t>Záväzné prihlášky môžete zasielať poštou, e-mailom, alebo sa prihlásiť telefonicky do</w:t>
      </w:r>
      <w:r w:rsidRPr="0037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2CB">
        <w:rPr>
          <w:rFonts w:ascii="Times New Roman" w:hAnsi="Times New Roman" w:cs="Times New Roman"/>
          <w:b/>
          <w:color w:val="FF0000"/>
          <w:sz w:val="40"/>
          <w:szCs w:val="40"/>
        </w:rPr>
        <w:t>16. 3. 2018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na adresu: </w:t>
      </w:r>
      <w:r w:rsidRPr="003742CB">
        <w:rPr>
          <w:rFonts w:ascii="Times New Roman" w:hAnsi="Times New Roman" w:cs="Times New Roman"/>
          <w:b/>
          <w:u w:val="single"/>
        </w:rPr>
        <w:t xml:space="preserve"> Klubu cukrárov SZKC s označením súťaže</w:t>
      </w:r>
      <w:r w:rsidRPr="003742CB">
        <w:rPr>
          <w:rFonts w:ascii="Times New Roman" w:hAnsi="Times New Roman" w:cs="Times New Roman"/>
          <w:b/>
        </w:rPr>
        <w:t xml:space="preserve"> „ TOP CUKRÁR 2018“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     Stredná odborná škola obchodu a služieb , ulica 1.mája 1264 , Púchov 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</w:rPr>
        <w:t xml:space="preserve">      e- mailová adresa : </w:t>
      </w:r>
      <w:r w:rsidRPr="003742CB">
        <w:rPr>
          <w:rFonts w:ascii="Times New Roman" w:hAnsi="Times New Roman" w:cs="Times New Roman"/>
          <w:b/>
        </w:rPr>
        <w:t xml:space="preserve"> </w:t>
      </w:r>
      <w:hyperlink r:id="rId6" w:history="1">
        <w:r w:rsidRPr="003742CB">
          <w:rPr>
            <w:rStyle w:val="Hypertextovprepojenie"/>
            <w:rFonts w:ascii="Times New Roman" w:hAnsi="Times New Roman" w:cs="Times New Roman"/>
            <w:b/>
          </w:rPr>
          <w:t>zaukolcovaj@gmail.com</w:t>
        </w:r>
      </w:hyperlink>
      <w:r w:rsidRPr="003742CB">
        <w:rPr>
          <w:rFonts w:ascii="Times New Roman" w:hAnsi="Times New Roman" w:cs="Times New Roman"/>
          <w:b/>
        </w:rPr>
        <w:t xml:space="preserve"> , </w:t>
      </w:r>
      <w:proofErr w:type="spellStart"/>
      <w:r w:rsidRPr="003742CB">
        <w:rPr>
          <w:rFonts w:ascii="Times New Roman" w:hAnsi="Times New Roman" w:cs="Times New Roman"/>
          <w:b/>
        </w:rPr>
        <w:t>info</w:t>
      </w:r>
      <w:proofErr w:type="spellEnd"/>
      <w:r w:rsidRPr="003742CB">
        <w:rPr>
          <w:rFonts w:ascii="Times New Roman" w:hAnsi="Times New Roman" w:cs="Times New Roman"/>
          <w:b/>
        </w:rPr>
        <w:t xml:space="preserve">. </w:t>
      </w:r>
      <w:hyperlink r:id="rId7" w:history="1">
        <w:r w:rsidRPr="003742CB">
          <w:rPr>
            <w:rStyle w:val="Hypertextovprepojenie"/>
            <w:rFonts w:ascii="Times New Roman" w:hAnsi="Times New Roman" w:cs="Times New Roman"/>
            <w:b/>
          </w:rPr>
          <w:t>www.szkc.sk</w:t>
        </w:r>
      </w:hyperlink>
      <w:r w:rsidRPr="003742CB">
        <w:rPr>
          <w:rFonts w:ascii="Times New Roman" w:hAnsi="Times New Roman" w:cs="Times New Roman"/>
          <w:b/>
        </w:rPr>
        <w:t xml:space="preserve"> 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 xml:space="preserve">      </w:t>
      </w:r>
      <w:r w:rsidRPr="003742CB">
        <w:rPr>
          <w:rFonts w:ascii="Times New Roman" w:hAnsi="Times New Roman" w:cs="Times New Roman"/>
          <w:b/>
          <w:u w:val="single"/>
        </w:rPr>
        <w:t>telefonický kontakt</w:t>
      </w:r>
      <w:r w:rsidRPr="003742CB">
        <w:rPr>
          <w:rFonts w:ascii="Times New Roman" w:hAnsi="Times New Roman" w:cs="Times New Roman"/>
        </w:rPr>
        <w:t xml:space="preserve"> : </w:t>
      </w:r>
      <w:proofErr w:type="spellStart"/>
      <w:r w:rsidRPr="003742CB">
        <w:rPr>
          <w:rFonts w:ascii="Times New Roman" w:hAnsi="Times New Roman" w:cs="Times New Roman"/>
        </w:rPr>
        <w:t>Mgr</w:t>
      </w:r>
      <w:proofErr w:type="spellEnd"/>
      <w:r w:rsidRPr="003742CB">
        <w:rPr>
          <w:rFonts w:ascii="Times New Roman" w:hAnsi="Times New Roman" w:cs="Times New Roman"/>
        </w:rPr>
        <w:t xml:space="preserve"> . Jozefína </w:t>
      </w:r>
      <w:proofErr w:type="spellStart"/>
      <w:r w:rsidRPr="003742CB">
        <w:rPr>
          <w:rFonts w:ascii="Times New Roman" w:hAnsi="Times New Roman" w:cs="Times New Roman"/>
        </w:rPr>
        <w:t>Zaukolcová</w:t>
      </w:r>
      <w:proofErr w:type="spellEnd"/>
      <w:r w:rsidRPr="003742CB">
        <w:rPr>
          <w:rFonts w:ascii="Times New Roman" w:hAnsi="Times New Roman" w:cs="Times New Roman"/>
        </w:rPr>
        <w:t xml:space="preserve"> ,  </w:t>
      </w:r>
      <w:r w:rsidRPr="003742CB">
        <w:rPr>
          <w:rFonts w:ascii="Times New Roman" w:hAnsi="Times New Roman" w:cs="Times New Roman"/>
          <w:b/>
        </w:rPr>
        <w:t>042 4631 365, 0908 433 839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</w:p>
    <w:p w:rsidR="003742CB" w:rsidRPr="003742CB" w:rsidRDefault="003742CB" w:rsidP="0037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CB">
        <w:rPr>
          <w:rFonts w:ascii="Times New Roman" w:hAnsi="Times New Roman" w:cs="Times New Roman"/>
          <w:b/>
          <w:sz w:val="28"/>
          <w:szCs w:val="28"/>
        </w:rPr>
        <w:t>KRITÉRIA hodnotenia vychádzajúce  zo smerníc WACS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 xml:space="preserve">KRITÉRIA pre hodnotenie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Prezentácia/Inovácia                                                                                             </w:t>
      </w:r>
      <w:r w:rsidRPr="003742CB">
        <w:rPr>
          <w:rFonts w:ascii="Times New Roman" w:hAnsi="Times New Roman" w:cs="Times New Roman"/>
          <w:b/>
        </w:rPr>
        <w:t>0 – 25 bodov</w:t>
      </w:r>
      <w:r>
        <w:rPr>
          <w:rFonts w:ascii="Times New Roman" w:hAnsi="Times New Roman" w:cs="Times New Roman"/>
          <w:b/>
        </w:rPr>
        <w:t xml:space="preserve">  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</w:rPr>
        <w:t>Zahŕňa lákavú, chutnú prezentáci</w:t>
      </w:r>
      <w:r>
        <w:rPr>
          <w:rFonts w:ascii="Times New Roman" w:hAnsi="Times New Roman" w:cs="Times New Roman"/>
        </w:rPr>
        <w:t xml:space="preserve">u, moderný štýl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b/>
        </w:rPr>
        <w:t>Zloženie                                                                                                                   0 – 25 bodov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Harmonizované vo farbe a chuti, praktické, stráviteľné, chuť(okrem cukrárskej </w:t>
      </w:r>
      <w:proofErr w:type="spellStart"/>
      <w:r w:rsidRPr="003742CB">
        <w:rPr>
          <w:rFonts w:ascii="Times New Roman" w:hAnsi="Times New Roman" w:cs="Times New Roman"/>
        </w:rPr>
        <w:t>artistiky</w:t>
      </w:r>
      <w:proofErr w:type="spellEnd"/>
      <w:r w:rsidRPr="003742CB">
        <w:rPr>
          <w:rFonts w:ascii="Times New Roman" w:hAnsi="Times New Roman" w:cs="Times New Roman"/>
        </w:rPr>
        <w:t xml:space="preserve">)                                          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b/>
        </w:rPr>
        <w:t xml:space="preserve">Správna profesionálna </w:t>
      </w:r>
      <w:r w:rsidRPr="003742CB">
        <w:rPr>
          <w:rFonts w:ascii="Times New Roman" w:hAnsi="Times New Roman" w:cs="Times New Roman"/>
        </w:rPr>
        <w:t xml:space="preserve">príprava                                                                            </w:t>
      </w:r>
      <w:r w:rsidRPr="003742CB">
        <w:rPr>
          <w:rFonts w:ascii="Times New Roman" w:hAnsi="Times New Roman" w:cs="Times New Roman"/>
          <w:b/>
        </w:rPr>
        <w:t>0 - 25 bodov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Správna základná príprava cukrárskych výrobkov, korešpondujúca s dnešným moderným kulinárskym umením                                                                 </w:t>
      </w:r>
      <w:r w:rsidRPr="003742CB">
        <w:rPr>
          <w:rFonts w:ascii="Times New Roman" w:hAnsi="Times New Roman" w:cs="Times New Roman"/>
        </w:rPr>
        <w:tab/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b/>
        </w:rPr>
        <w:lastRenderedPageBreak/>
        <w:t>Úprava/</w:t>
      </w:r>
      <w:r w:rsidRPr="003742CB">
        <w:rPr>
          <w:rFonts w:ascii="Times New Roman" w:hAnsi="Times New Roman" w:cs="Times New Roman"/>
        </w:rPr>
        <w:t xml:space="preserve">Servírovanie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742CB">
        <w:rPr>
          <w:rFonts w:ascii="Times New Roman" w:hAnsi="Times New Roman" w:cs="Times New Roman"/>
          <w:b/>
        </w:rPr>
        <w:t>0 – 25 bodov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Čistá úprava, vzorné rozloženie na umožnenie praktického servírovania                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b/>
        </w:rPr>
      </w:pPr>
      <w:r w:rsidRPr="003742CB">
        <w:rPr>
          <w:rFonts w:ascii="Times New Roman" w:hAnsi="Times New Roman" w:cs="Times New Roman"/>
          <w:b/>
        </w:rPr>
        <w:t>Možný počet bodov na hodnotenie</w:t>
      </w:r>
      <w:r w:rsidRPr="003742CB">
        <w:rPr>
          <w:rFonts w:ascii="Times New Roman" w:hAnsi="Times New Roman" w:cs="Times New Roman"/>
          <w:b/>
        </w:rPr>
        <w:tab/>
        <w:t xml:space="preserve">                                                                    100 bodov</w:t>
      </w:r>
      <w:r w:rsidRPr="003742C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742CB">
        <w:rPr>
          <w:rFonts w:ascii="Times New Roman" w:hAnsi="Times New Roman" w:cs="Times New Roman"/>
          <w:u w:val="single"/>
        </w:rPr>
        <w:t>Pol body nebudú udeľované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2CB">
        <w:rPr>
          <w:rFonts w:ascii="Times New Roman" w:hAnsi="Times New Roman" w:cs="Times New Roman"/>
          <w:sz w:val="28"/>
          <w:szCs w:val="28"/>
        </w:rPr>
        <w:t>DO ZVLÁŠTNEJ POZORNOSTI:</w:t>
      </w:r>
    </w:p>
    <w:p w:rsidR="003742CB" w:rsidRPr="003742CB" w:rsidRDefault="003742CB" w:rsidP="00374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Pri hodnotení kulinárskych kategórií bude do úvahy brané nasledovné :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Sezónnosť použitých surovín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Kombinácia surovín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Kombinácia tepelných úprav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Rôznorodosť tvarov výrobkov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Váha a veľkosť výrobkov zodpovedajúca súťažnému zadaniu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70528" behindDoc="0" locked="0" layoutInCell="1" allowOverlap="1" wp14:anchorId="22C701BB" wp14:editId="479A1A62">
            <wp:simplePos x="0" y="0"/>
            <wp:positionH relativeFrom="column">
              <wp:posOffset>4605020</wp:posOffset>
            </wp:positionH>
            <wp:positionV relativeFrom="paragraph">
              <wp:posOffset>13970</wp:posOffset>
            </wp:positionV>
            <wp:extent cx="1785620" cy="1561465"/>
            <wp:effectExtent l="0" t="0" r="508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9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</w:rPr>
        <w:t xml:space="preserve">Nápad, kreativita a ukladanie výrobkov 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Kombinácia a prirodzenosť farieb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>Použitie a možnosť realizácie v praxi</w:t>
      </w:r>
    </w:p>
    <w:p w:rsidR="003742CB" w:rsidRPr="003742CB" w:rsidRDefault="003742CB" w:rsidP="003742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2CB">
        <w:rPr>
          <w:rFonts w:ascii="Times New Roman" w:hAnsi="Times New Roman" w:cs="Times New Roman"/>
        </w:rPr>
        <w:t xml:space="preserve">Kompletnosť súťažného zadania a celkový dojem </w:t>
      </w:r>
    </w:p>
    <w:p w:rsidR="003742CB" w:rsidRPr="003742CB" w:rsidRDefault="003742CB" w:rsidP="003742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72576" behindDoc="1" locked="0" layoutInCell="1" allowOverlap="1" wp14:anchorId="5C605848" wp14:editId="7727A0A3">
            <wp:simplePos x="0" y="0"/>
            <wp:positionH relativeFrom="column">
              <wp:posOffset>175895</wp:posOffset>
            </wp:positionH>
            <wp:positionV relativeFrom="paragraph">
              <wp:posOffset>182245</wp:posOffset>
            </wp:positionV>
            <wp:extent cx="4829175" cy="1610499"/>
            <wp:effectExtent l="0" t="0" r="0" b="8890"/>
            <wp:wrapNone/>
            <wp:docPr id="15" name="Obrázok 15" descr="banner1-1140x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1-1140x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10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CB" w:rsidRPr="003742CB" w:rsidRDefault="003742CB" w:rsidP="003742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2CB" w:rsidRPr="003742CB" w:rsidRDefault="003742CB" w:rsidP="003742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43956C8" wp14:editId="56C33C1A">
            <wp:simplePos x="0" y="0"/>
            <wp:positionH relativeFrom="column">
              <wp:posOffset>2457450</wp:posOffset>
            </wp:positionH>
            <wp:positionV relativeFrom="paragraph">
              <wp:posOffset>8941435</wp:posOffset>
            </wp:positionV>
            <wp:extent cx="1466850" cy="1282700"/>
            <wp:effectExtent l="0" t="0" r="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14" t="18813" b="26708"/>
                    <a:stretch/>
                  </pic:blipFill>
                  <pic:spPr bwMode="auto">
                    <a:xfrm>
                      <a:off x="0" y="0"/>
                      <a:ext cx="1466850" cy="128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AE59E9E" wp14:editId="7602DFD3">
            <wp:simplePos x="0" y="0"/>
            <wp:positionH relativeFrom="column">
              <wp:posOffset>6000750</wp:posOffset>
            </wp:positionH>
            <wp:positionV relativeFrom="paragraph">
              <wp:posOffset>8884285</wp:posOffset>
            </wp:positionV>
            <wp:extent cx="1343025" cy="1343025"/>
            <wp:effectExtent l="0" t="0" r="9525" b="952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0" r="68172" b="17826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75185FB" wp14:editId="3D8DD06A">
            <wp:simplePos x="0" y="0"/>
            <wp:positionH relativeFrom="column">
              <wp:posOffset>571500</wp:posOffset>
            </wp:positionH>
            <wp:positionV relativeFrom="paragraph">
              <wp:posOffset>8950960</wp:posOffset>
            </wp:positionV>
            <wp:extent cx="2105025" cy="1276350"/>
            <wp:effectExtent l="0" t="0" r="9525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3" t="23043" b="18696"/>
                    <a:stretch/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381" distL="114300" distR="114300" simplePos="0" relativeHeight="251662336" behindDoc="0" locked="0" layoutInCell="1" allowOverlap="1" wp14:anchorId="0481515F" wp14:editId="701B5B56">
            <wp:simplePos x="0" y="0"/>
            <wp:positionH relativeFrom="column">
              <wp:posOffset>3694430</wp:posOffset>
            </wp:positionH>
            <wp:positionV relativeFrom="paragraph">
              <wp:posOffset>8950960</wp:posOffset>
            </wp:positionV>
            <wp:extent cx="2439035" cy="1286129"/>
            <wp:effectExtent l="0" t="0" r="0" b="952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9" r="48236" b="26708"/>
                    <a:stretch/>
                  </pic:blipFill>
                  <pic:spPr bwMode="auto">
                    <a:xfrm>
                      <a:off x="0" y="0"/>
                      <a:ext cx="243903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648BEA6D" wp14:editId="66AD3EEC">
            <wp:simplePos x="0" y="0"/>
            <wp:positionH relativeFrom="column">
              <wp:posOffset>2457450</wp:posOffset>
            </wp:positionH>
            <wp:positionV relativeFrom="paragraph">
              <wp:posOffset>8941435</wp:posOffset>
            </wp:positionV>
            <wp:extent cx="1466850" cy="128270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14" t="18813" b="26708"/>
                    <a:stretch/>
                  </pic:blipFill>
                  <pic:spPr bwMode="auto">
                    <a:xfrm>
                      <a:off x="0" y="0"/>
                      <a:ext cx="1466850" cy="128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1F53D015" wp14:editId="6D628221">
            <wp:simplePos x="0" y="0"/>
            <wp:positionH relativeFrom="column">
              <wp:posOffset>6000750</wp:posOffset>
            </wp:positionH>
            <wp:positionV relativeFrom="paragraph">
              <wp:posOffset>8884285</wp:posOffset>
            </wp:positionV>
            <wp:extent cx="1343025" cy="1343025"/>
            <wp:effectExtent l="0" t="0" r="9525" b="952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0" r="68172" b="17826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77271748" wp14:editId="31B5298E">
            <wp:simplePos x="0" y="0"/>
            <wp:positionH relativeFrom="column">
              <wp:posOffset>571500</wp:posOffset>
            </wp:positionH>
            <wp:positionV relativeFrom="paragraph">
              <wp:posOffset>8950960</wp:posOffset>
            </wp:positionV>
            <wp:extent cx="2105025" cy="1276350"/>
            <wp:effectExtent l="0" t="0" r="9525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3" t="23043" b="18696"/>
                    <a:stretch/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381" distL="114300" distR="114300" simplePos="0" relativeHeight="251666432" behindDoc="0" locked="0" layoutInCell="1" allowOverlap="1" wp14:anchorId="0E0804EE" wp14:editId="64B1D7DB">
            <wp:simplePos x="0" y="0"/>
            <wp:positionH relativeFrom="column">
              <wp:posOffset>3694430</wp:posOffset>
            </wp:positionH>
            <wp:positionV relativeFrom="paragraph">
              <wp:posOffset>8950960</wp:posOffset>
            </wp:positionV>
            <wp:extent cx="2439035" cy="1286129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9" r="48236" b="26708"/>
                    <a:stretch/>
                  </pic:blipFill>
                  <pic:spPr bwMode="auto">
                    <a:xfrm>
                      <a:off x="0" y="0"/>
                      <a:ext cx="243903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15B2CBA5" wp14:editId="073B3FAD">
            <wp:simplePos x="0" y="0"/>
            <wp:positionH relativeFrom="column">
              <wp:posOffset>6000750</wp:posOffset>
            </wp:positionH>
            <wp:positionV relativeFrom="paragraph">
              <wp:posOffset>8884285</wp:posOffset>
            </wp:positionV>
            <wp:extent cx="1343025" cy="1343025"/>
            <wp:effectExtent l="0" t="0" r="9525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0" r="68172" b="17826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0706954F" wp14:editId="229AB9CA">
            <wp:simplePos x="0" y="0"/>
            <wp:positionH relativeFrom="column">
              <wp:posOffset>571500</wp:posOffset>
            </wp:positionH>
            <wp:positionV relativeFrom="paragraph">
              <wp:posOffset>8950960</wp:posOffset>
            </wp:positionV>
            <wp:extent cx="2105025" cy="1276350"/>
            <wp:effectExtent l="0" t="0" r="952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3" t="23043" b="18696"/>
                    <a:stretch/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24D635CE" wp14:editId="48DAD4E3">
            <wp:simplePos x="0" y="0"/>
            <wp:positionH relativeFrom="column">
              <wp:posOffset>571500</wp:posOffset>
            </wp:positionH>
            <wp:positionV relativeFrom="paragraph">
              <wp:posOffset>8950960</wp:posOffset>
            </wp:positionV>
            <wp:extent cx="2105025" cy="1276350"/>
            <wp:effectExtent l="0" t="0" r="952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3" t="23043" b="18696"/>
                    <a:stretch/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A1FD9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74624" behindDoc="0" locked="0" layoutInCell="1" allowOverlap="1" wp14:anchorId="5CDFF7BE" wp14:editId="1730277E">
            <wp:simplePos x="0" y="0"/>
            <wp:positionH relativeFrom="column">
              <wp:posOffset>-102235</wp:posOffset>
            </wp:positionH>
            <wp:positionV relativeFrom="paragraph">
              <wp:posOffset>120015</wp:posOffset>
            </wp:positionV>
            <wp:extent cx="6365661" cy="1581150"/>
            <wp:effectExtent l="0" t="0" r="0" b="0"/>
            <wp:wrapNone/>
            <wp:docPr id="2" name="Obrázok 2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61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73600" behindDoc="0" locked="0" layoutInCell="1" allowOverlap="1" wp14:anchorId="49FA57A6" wp14:editId="24014A35">
            <wp:simplePos x="0" y="0"/>
            <wp:positionH relativeFrom="column">
              <wp:posOffset>3138805</wp:posOffset>
            </wp:positionH>
            <wp:positionV relativeFrom="paragraph">
              <wp:posOffset>184785</wp:posOffset>
            </wp:positionV>
            <wp:extent cx="3076458" cy="2047875"/>
            <wp:effectExtent l="0" t="0" r="0" b="0"/>
            <wp:wrapNone/>
            <wp:docPr id="1" name="Obrázok 1" descr="debic_blog_redesign_flesse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bic_blog_redesign_flessen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58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42CB">
        <w:rPr>
          <w:rFonts w:ascii="Times New Roman" w:hAnsi="Times New Roman" w:cs="Times New Roman"/>
          <w:noProof/>
          <w:lang w:eastAsia="sk-SK"/>
        </w:rPr>
        <w:drawing>
          <wp:anchor distT="0" distB="491" distL="114300" distR="114300" simplePos="0" relativeHeight="251671552" behindDoc="0" locked="0" layoutInCell="1" allowOverlap="1" wp14:anchorId="2812A63E" wp14:editId="6E8055D0">
            <wp:simplePos x="0" y="0"/>
            <wp:positionH relativeFrom="column">
              <wp:posOffset>-99695</wp:posOffset>
            </wp:positionH>
            <wp:positionV relativeFrom="paragraph">
              <wp:posOffset>124460</wp:posOffset>
            </wp:positionV>
            <wp:extent cx="2980191" cy="15716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9" r="48236" b="26708"/>
                    <a:stretch/>
                  </pic:blipFill>
                  <pic:spPr bwMode="auto">
                    <a:xfrm>
                      <a:off x="0" y="0"/>
                      <a:ext cx="2980191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CB" w:rsidRPr="003742CB" w:rsidRDefault="003742CB" w:rsidP="003742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</w:p>
    <w:p w:rsidR="003742CB" w:rsidRPr="003742CB" w:rsidRDefault="003742CB" w:rsidP="003742CB">
      <w:pPr>
        <w:spacing w:after="0"/>
        <w:rPr>
          <w:rFonts w:ascii="Times New Roman" w:hAnsi="Times New Roman" w:cs="Times New Roman"/>
        </w:rPr>
      </w:pPr>
    </w:p>
    <w:p w:rsidR="00A5609D" w:rsidRPr="003742CB" w:rsidRDefault="003742CB" w:rsidP="003742CB">
      <w:pPr>
        <w:tabs>
          <w:tab w:val="left" w:pos="1080"/>
        </w:tabs>
        <w:spacing w:after="0"/>
        <w:jc w:val="center"/>
        <w:outlineLvl w:val="0"/>
        <w:rPr>
          <w:rFonts w:ascii="Times New Roman" w:eastAsia="BatangChe" w:hAnsi="Times New Roman" w:cs="Times New Roman"/>
          <w:b/>
          <w:color w:val="E36C0A"/>
          <w:sz w:val="40"/>
          <w:szCs w:val="40"/>
        </w:rPr>
      </w:pPr>
      <w:r>
        <w:rPr>
          <w:rFonts w:ascii="Times New Roman" w:eastAsia="BatangChe" w:hAnsi="Times New Roman" w:cs="Times New Roman"/>
          <w:b/>
          <w:color w:val="984806"/>
          <w:sz w:val="40"/>
          <w:szCs w:val="40"/>
        </w:rPr>
        <w:t xml:space="preserve">              </w:t>
      </w:r>
    </w:p>
    <w:sectPr w:rsidR="00A5609D" w:rsidRPr="0037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EAC"/>
      </v:shape>
    </w:pict>
  </w:numPicBullet>
  <w:abstractNum w:abstractNumId="0">
    <w:nsid w:val="455F123D"/>
    <w:multiLevelType w:val="hybridMultilevel"/>
    <w:tmpl w:val="7CAC3680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195F34"/>
    <w:multiLevelType w:val="hybridMultilevel"/>
    <w:tmpl w:val="97982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CB"/>
    <w:rsid w:val="003742CB"/>
    <w:rsid w:val="003A1FD9"/>
    <w:rsid w:val="00995DF3"/>
    <w:rsid w:val="00A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74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7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szkc.sk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aukolcovaj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Zaukolcova</dc:creator>
  <cp:lastModifiedBy>Zaukolcova</cp:lastModifiedBy>
  <cp:revision>5</cp:revision>
  <dcterms:created xsi:type="dcterms:W3CDTF">2018-02-16T11:41:00Z</dcterms:created>
  <dcterms:modified xsi:type="dcterms:W3CDTF">2018-02-16T11:48:00Z</dcterms:modified>
</cp:coreProperties>
</file>