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FA" w:rsidRDefault="00AE52FA" w:rsidP="00AE52FA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11BA7">
        <w:rPr>
          <w:rFonts w:ascii="Times New Roman" w:hAnsi="Times New Roman" w:cs="Times New Roman"/>
          <w:b/>
          <w:color w:val="0070C0"/>
          <w:sz w:val="28"/>
          <w:szCs w:val="28"/>
        </w:rPr>
        <w:t>Výsledková tabuľka semifinále – 04. 12. 2018  Nové Zámky :</w:t>
      </w:r>
    </w:p>
    <w:p w:rsidR="00AE52FA" w:rsidRPr="00011BA7" w:rsidRDefault="00AE52FA" w:rsidP="00AE52FA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52FA" w:rsidRPr="00011BA7" w:rsidRDefault="00AE52FA" w:rsidP="00AE52FA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694"/>
        <w:gridCol w:w="1134"/>
        <w:gridCol w:w="1275"/>
      </w:tblGrid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Umiestnenie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Meno žiaka</w:t>
            </w:r>
          </w:p>
        </w:tc>
        <w:tc>
          <w:tcPr>
            <w:tcW w:w="2694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Škola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Počet bodov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ocenenie</w:t>
            </w:r>
          </w:p>
        </w:tc>
      </w:tr>
      <w:tr w:rsidR="00AE52FA" w:rsidRPr="00F03EFC" w:rsidTr="00AE52FA">
        <w:tc>
          <w:tcPr>
            <w:tcW w:w="8500" w:type="dxa"/>
            <w:gridSpan w:val="5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Postupujúci do finálového kola súťaže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Janičík</w:t>
            </w:r>
            <w:proofErr w:type="spellEnd"/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Hlinská</w:t>
            </w:r>
            <w:proofErr w:type="spellEnd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 010 01 Žilina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Dávid Dúbravský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SOŠ hotelová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Hor. Smokovec 26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06201 Vysoké Tatry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Baráni</w:t>
            </w:r>
            <w:proofErr w:type="spellEnd"/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Čsl.brigády</w:t>
            </w:r>
            <w:proofErr w:type="spellEnd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 1804 031 01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L.Mikuláš</w:t>
            </w:r>
            <w:proofErr w:type="spellEnd"/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 Tamara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Zakál</w:t>
            </w:r>
            <w:proofErr w:type="spellEnd"/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SOŠ obchodu a 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služ</w:t>
            </w:r>
            <w:proofErr w:type="spellEnd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Budovateľská 32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945 01 Komárno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Zlato 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Balala</w:t>
            </w:r>
            <w:proofErr w:type="spellEnd"/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SOŠ obchodu a služieb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U. 17 novembra 2579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022 01 Čadca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Medea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Hubinská</w:t>
            </w:r>
            <w:proofErr w:type="spellEnd"/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SOŠ obch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odu</w:t>
            </w: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služ</w:t>
            </w:r>
            <w:proofErr w:type="spellEnd"/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Mojmírova 99/28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921 01 Piešťany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8500" w:type="dxa"/>
            <w:gridSpan w:val="5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FA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Náhradníci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 prípade odstúpenia niektorého z finalistov</w:t>
            </w:r>
            <w:r w:rsidRPr="00F03EF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</w:t>
            </w:r>
          </w:p>
          <w:p w:rsidR="00AE52FA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Bernardeta</w:t>
            </w:r>
            <w:proofErr w:type="spellEnd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 Labudová</w:t>
            </w:r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SOŠ hotelových služieb a obchodu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Jabloňova</w:t>
            </w:r>
            <w:proofErr w:type="spellEnd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 1351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Zlato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Krištof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Pastorek</w:t>
            </w:r>
            <w:proofErr w:type="spellEnd"/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Hotelová akadémia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Mikovíniho 1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Striebro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03EF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9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Branislav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Valíček</w:t>
            </w:r>
            <w:proofErr w:type="spellEnd"/>
          </w:p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 xml:space="preserve">SOŠ </w:t>
            </w:r>
            <w:proofErr w:type="spellStart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hotel.služi</w:t>
            </w:r>
            <w:proofErr w:type="spellEnd"/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. a obchodu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Zdravotnícka 3</w:t>
            </w: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N. Zámky</w:t>
            </w:r>
          </w:p>
        </w:tc>
        <w:tc>
          <w:tcPr>
            <w:tcW w:w="1134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5" w:type="dxa"/>
          </w:tcPr>
          <w:p w:rsidR="00AE52FA" w:rsidRPr="00F03EFC" w:rsidRDefault="00AE52FA" w:rsidP="0091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FC">
              <w:rPr>
                <w:rFonts w:ascii="Times New Roman" w:hAnsi="Times New Roman" w:cs="Times New Roman"/>
                <w:sz w:val="24"/>
                <w:szCs w:val="24"/>
              </w:rPr>
              <w:t>Striebro</w:t>
            </w:r>
          </w:p>
        </w:tc>
      </w:tr>
      <w:tr w:rsidR="00AE52FA" w:rsidRPr="00F03EFC" w:rsidTr="00AE52FA">
        <w:tc>
          <w:tcPr>
            <w:tcW w:w="8500" w:type="dxa"/>
            <w:gridSpan w:val="5"/>
          </w:tcPr>
          <w:p w:rsidR="00AE52FA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FA" w:rsidRPr="00F03EFC" w:rsidRDefault="00AE52FA" w:rsidP="00AE52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Do finálového kola  </w:t>
            </w:r>
            <w:r w:rsidRPr="0041319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NEPOSTÚPILI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09" w:type="dxa"/>
          </w:tcPr>
          <w:p w:rsidR="00AE52FA" w:rsidRPr="00074489" w:rsidRDefault="00AE52FA" w:rsidP="009121AF">
            <w:r w:rsidRPr="00074489">
              <w:t xml:space="preserve">Matúš </w:t>
            </w:r>
            <w:proofErr w:type="spellStart"/>
            <w:r w:rsidRPr="00074489">
              <w:t>Lesko</w:t>
            </w:r>
            <w:proofErr w:type="spellEnd"/>
          </w:p>
          <w:p w:rsidR="00AE52FA" w:rsidRPr="00074489" w:rsidRDefault="00AE52FA" w:rsidP="009121AF"/>
        </w:tc>
        <w:tc>
          <w:tcPr>
            <w:tcW w:w="2694" w:type="dxa"/>
          </w:tcPr>
          <w:p w:rsidR="00AE52FA" w:rsidRPr="00074489" w:rsidRDefault="00AE52FA" w:rsidP="00AE52FA">
            <w:pPr>
              <w:spacing w:after="0" w:line="240" w:lineRule="auto"/>
            </w:pPr>
            <w:r w:rsidRPr="00074489">
              <w:t>SSOŠ GASTROŠKOLA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Bieloruska 1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821 06 Bratislava</w:t>
            </w:r>
          </w:p>
        </w:tc>
        <w:tc>
          <w:tcPr>
            <w:tcW w:w="1134" w:type="dxa"/>
          </w:tcPr>
          <w:p w:rsidR="00AE52FA" w:rsidRPr="00074489" w:rsidRDefault="00AE52FA" w:rsidP="009121AF">
            <w:r w:rsidRPr="00074489">
              <w:t>84</w:t>
            </w:r>
          </w:p>
        </w:tc>
        <w:tc>
          <w:tcPr>
            <w:tcW w:w="1275" w:type="dxa"/>
          </w:tcPr>
          <w:p w:rsidR="00AE52FA" w:rsidRPr="00074489" w:rsidRDefault="00AE52FA" w:rsidP="009121AF">
            <w:r w:rsidRPr="00074489">
              <w:t>Striebro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9" w:type="dxa"/>
          </w:tcPr>
          <w:p w:rsidR="00AE52FA" w:rsidRPr="00074489" w:rsidRDefault="00AE52FA" w:rsidP="009121AF">
            <w:r w:rsidRPr="00074489">
              <w:t xml:space="preserve">Teodor </w:t>
            </w:r>
            <w:proofErr w:type="spellStart"/>
            <w:r w:rsidRPr="00074489">
              <w:t>Hrmo</w:t>
            </w:r>
            <w:proofErr w:type="spellEnd"/>
          </w:p>
          <w:p w:rsidR="00AE52FA" w:rsidRPr="00074489" w:rsidRDefault="00AE52FA" w:rsidP="009121AF"/>
        </w:tc>
        <w:tc>
          <w:tcPr>
            <w:tcW w:w="2694" w:type="dxa"/>
          </w:tcPr>
          <w:p w:rsidR="00AE52FA" w:rsidRPr="00074489" w:rsidRDefault="00AE52FA" w:rsidP="00AE52FA">
            <w:pPr>
              <w:spacing w:after="0" w:line="240" w:lineRule="auto"/>
            </w:pPr>
            <w:r w:rsidRPr="00074489">
              <w:t>SOŠ obchodu a služieb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Jilemnického 1282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 xml:space="preserve">965 01 </w:t>
            </w:r>
            <w:proofErr w:type="spellStart"/>
            <w:r w:rsidRPr="00074489">
              <w:t>Žian</w:t>
            </w:r>
            <w:proofErr w:type="spellEnd"/>
            <w:r w:rsidRPr="00074489">
              <w:t xml:space="preserve"> n/Hronom</w:t>
            </w:r>
          </w:p>
        </w:tc>
        <w:tc>
          <w:tcPr>
            <w:tcW w:w="1134" w:type="dxa"/>
          </w:tcPr>
          <w:p w:rsidR="00AE52FA" w:rsidRPr="00074489" w:rsidRDefault="00AE52FA" w:rsidP="009121AF">
            <w:r w:rsidRPr="00074489">
              <w:t>84</w:t>
            </w:r>
          </w:p>
        </w:tc>
        <w:tc>
          <w:tcPr>
            <w:tcW w:w="1275" w:type="dxa"/>
          </w:tcPr>
          <w:p w:rsidR="00AE52FA" w:rsidRPr="00074489" w:rsidRDefault="00AE52FA" w:rsidP="009121AF">
            <w:r w:rsidRPr="00074489">
              <w:t>Striebro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09" w:type="dxa"/>
          </w:tcPr>
          <w:p w:rsidR="00AE52FA" w:rsidRPr="00074489" w:rsidRDefault="00AE52FA" w:rsidP="009121AF">
            <w:pPr>
              <w:rPr>
                <w:b/>
                <w:bCs/>
              </w:rPr>
            </w:pPr>
          </w:p>
          <w:p w:rsidR="00AE52FA" w:rsidRPr="00074489" w:rsidRDefault="00AE52FA" w:rsidP="009121AF">
            <w:r w:rsidRPr="00074489">
              <w:t xml:space="preserve">Dávid </w:t>
            </w:r>
            <w:proofErr w:type="spellStart"/>
            <w:r w:rsidRPr="00074489">
              <w:t>Bouška</w:t>
            </w:r>
            <w:proofErr w:type="spellEnd"/>
          </w:p>
          <w:p w:rsidR="00AE52FA" w:rsidRPr="00074489" w:rsidRDefault="00AE52FA" w:rsidP="009121AF"/>
        </w:tc>
        <w:tc>
          <w:tcPr>
            <w:tcW w:w="2694" w:type="dxa"/>
          </w:tcPr>
          <w:p w:rsidR="00AE52FA" w:rsidRPr="00074489" w:rsidRDefault="00AE52FA" w:rsidP="00AE52FA">
            <w:pPr>
              <w:spacing w:after="0" w:line="240" w:lineRule="auto"/>
            </w:pPr>
            <w:r w:rsidRPr="00074489">
              <w:t>SSOŠ hotelierstva a Gastronómie Mladosť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Pod Kalváriou 36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Prešov</w:t>
            </w:r>
          </w:p>
        </w:tc>
        <w:tc>
          <w:tcPr>
            <w:tcW w:w="1134" w:type="dxa"/>
          </w:tcPr>
          <w:p w:rsidR="00AE52FA" w:rsidRPr="00074489" w:rsidRDefault="00AE52FA" w:rsidP="009121AF"/>
          <w:p w:rsidR="00AE52FA" w:rsidRPr="00074489" w:rsidRDefault="00AE52FA" w:rsidP="009121AF">
            <w:r w:rsidRPr="00074489">
              <w:t>82.3</w:t>
            </w:r>
          </w:p>
        </w:tc>
        <w:tc>
          <w:tcPr>
            <w:tcW w:w="1275" w:type="dxa"/>
          </w:tcPr>
          <w:p w:rsidR="00AE52FA" w:rsidRPr="00074489" w:rsidRDefault="00AE52FA" w:rsidP="009121AF">
            <w:r w:rsidRPr="00074489">
              <w:t>Striebro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09" w:type="dxa"/>
          </w:tcPr>
          <w:p w:rsidR="00AE52FA" w:rsidRPr="00074489" w:rsidRDefault="00AE52FA" w:rsidP="009121AF">
            <w:r w:rsidRPr="00074489">
              <w:t xml:space="preserve">Patrik </w:t>
            </w:r>
            <w:proofErr w:type="spellStart"/>
            <w:r w:rsidRPr="00074489">
              <w:t>Vozárik</w:t>
            </w:r>
            <w:proofErr w:type="spellEnd"/>
          </w:p>
          <w:p w:rsidR="00AE52FA" w:rsidRPr="00074489" w:rsidRDefault="00AE52FA" w:rsidP="009121AF"/>
        </w:tc>
        <w:tc>
          <w:tcPr>
            <w:tcW w:w="2694" w:type="dxa"/>
          </w:tcPr>
          <w:p w:rsidR="00AE52FA" w:rsidRPr="00074489" w:rsidRDefault="00AE52FA" w:rsidP="00AE52FA">
            <w:pPr>
              <w:spacing w:after="0" w:line="240" w:lineRule="auto"/>
            </w:pPr>
            <w:r w:rsidRPr="00074489">
              <w:t>SOŠ gastronómie a CR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Levická 40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 xml:space="preserve">9501 03 Nitra </w:t>
            </w:r>
          </w:p>
        </w:tc>
        <w:tc>
          <w:tcPr>
            <w:tcW w:w="1134" w:type="dxa"/>
          </w:tcPr>
          <w:p w:rsidR="00AE52FA" w:rsidRPr="00074489" w:rsidRDefault="00AE52FA" w:rsidP="009121AF">
            <w:r w:rsidRPr="00074489">
              <w:t>81</w:t>
            </w:r>
          </w:p>
        </w:tc>
        <w:tc>
          <w:tcPr>
            <w:tcW w:w="1275" w:type="dxa"/>
          </w:tcPr>
          <w:p w:rsidR="00AE52FA" w:rsidRPr="00074489" w:rsidRDefault="00AE52FA" w:rsidP="009121AF">
            <w:r w:rsidRPr="00074489">
              <w:t>Striebro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09" w:type="dxa"/>
          </w:tcPr>
          <w:p w:rsidR="00AE52FA" w:rsidRPr="00074489" w:rsidRDefault="00AE52FA" w:rsidP="009121AF">
            <w:r w:rsidRPr="00074489">
              <w:t xml:space="preserve">Erik </w:t>
            </w:r>
            <w:proofErr w:type="spellStart"/>
            <w:r w:rsidRPr="00074489">
              <w:t>Kapusník</w:t>
            </w:r>
            <w:proofErr w:type="spellEnd"/>
          </w:p>
        </w:tc>
        <w:tc>
          <w:tcPr>
            <w:tcW w:w="2694" w:type="dxa"/>
          </w:tcPr>
          <w:p w:rsidR="00AE52FA" w:rsidRPr="00074489" w:rsidRDefault="00AE52FA" w:rsidP="00AE52FA">
            <w:pPr>
              <w:spacing w:after="0" w:line="240" w:lineRule="auto"/>
            </w:pPr>
            <w:r w:rsidRPr="00074489">
              <w:t xml:space="preserve">SOŠ </w:t>
            </w:r>
            <w:proofErr w:type="spellStart"/>
            <w:r w:rsidRPr="00074489">
              <w:t>obch</w:t>
            </w:r>
            <w:proofErr w:type="spellEnd"/>
            <w:r w:rsidRPr="00074489">
              <w:t xml:space="preserve"> a </w:t>
            </w:r>
            <w:proofErr w:type="spellStart"/>
            <w:r w:rsidRPr="00074489">
              <w:t>služ</w:t>
            </w:r>
            <w:proofErr w:type="spellEnd"/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 xml:space="preserve">Ul. </w:t>
            </w:r>
            <w:proofErr w:type="spellStart"/>
            <w:r w:rsidRPr="00074489">
              <w:t>P.Jilemníckeho</w:t>
            </w:r>
            <w:proofErr w:type="spellEnd"/>
            <w:r w:rsidRPr="00074489">
              <w:t xml:space="preserve"> 24 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911 01 Trenčín</w:t>
            </w:r>
          </w:p>
        </w:tc>
        <w:tc>
          <w:tcPr>
            <w:tcW w:w="1134" w:type="dxa"/>
          </w:tcPr>
          <w:p w:rsidR="00AE52FA" w:rsidRPr="00074489" w:rsidRDefault="00AE52FA" w:rsidP="009121AF">
            <w:r w:rsidRPr="00074489">
              <w:t>74,6</w:t>
            </w:r>
          </w:p>
        </w:tc>
        <w:tc>
          <w:tcPr>
            <w:tcW w:w="1275" w:type="dxa"/>
          </w:tcPr>
          <w:p w:rsidR="00AE52FA" w:rsidRPr="00074489" w:rsidRDefault="00AE52FA" w:rsidP="009121AF">
            <w:r w:rsidRPr="00074489">
              <w:t>Bronz</w:t>
            </w:r>
          </w:p>
        </w:tc>
      </w:tr>
      <w:tr w:rsidR="00AE52FA" w:rsidRPr="00F03EFC" w:rsidTr="00AE52FA">
        <w:tc>
          <w:tcPr>
            <w:tcW w:w="988" w:type="dxa"/>
          </w:tcPr>
          <w:p w:rsidR="00AE52FA" w:rsidRPr="00F03EFC" w:rsidRDefault="00AE52FA" w:rsidP="009121AF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09" w:type="dxa"/>
          </w:tcPr>
          <w:p w:rsidR="00AE52FA" w:rsidRPr="00074489" w:rsidRDefault="00AE52FA" w:rsidP="009121AF">
            <w:proofErr w:type="spellStart"/>
            <w:r w:rsidRPr="00074489">
              <w:t>Rézmüves</w:t>
            </w:r>
            <w:proofErr w:type="spellEnd"/>
            <w:r w:rsidRPr="00074489">
              <w:t xml:space="preserve"> </w:t>
            </w:r>
            <w:proofErr w:type="spellStart"/>
            <w:r w:rsidRPr="00074489">
              <w:t>Christofer</w:t>
            </w:r>
            <w:proofErr w:type="spellEnd"/>
            <w:r w:rsidRPr="00074489">
              <w:t xml:space="preserve"> Rudolf</w:t>
            </w:r>
          </w:p>
          <w:p w:rsidR="00AE52FA" w:rsidRPr="00074489" w:rsidRDefault="00AE52FA" w:rsidP="009121AF"/>
        </w:tc>
        <w:tc>
          <w:tcPr>
            <w:tcW w:w="2694" w:type="dxa"/>
          </w:tcPr>
          <w:p w:rsidR="00AE52FA" w:rsidRPr="00074489" w:rsidRDefault="00AE52FA" w:rsidP="00AE52FA">
            <w:pPr>
              <w:spacing w:after="0" w:line="240" w:lineRule="auto"/>
            </w:pPr>
            <w:r w:rsidRPr="00074489">
              <w:t>Spojená škola Rožňava</w:t>
            </w:r>
          </w:p>
          <w:p w:rsidR="00AE52FA" w:rsidRPr="00074489" w:rsidRDefault="00AE52FA" w:rsidP="00AE52FA">
            <w:pPr>
              <w:spacing w:after="0" w:line="240" w:lineRule="auto"/>
            </w:pPr>
            <w:proofErr w:type="spellStart"/>
            <w:r w:rsidRPr="00074489">
              <w:t>J.A.Komenského</w:t>
            </w:r>
            <w:proofErr w:type="spellEnd"/>
            <w:r w:rsidRPr="00074489">
              <w:t xml:space="preserve"> 5</w:t>
            </w:r>
          </w:p>
          <w:p w:rsidR="00AE52FA" w:rsidRPr="00074489" w:rsidRDefault="00AE52FA" w:rsidP="00AE52FA">
            <w:pPr>
              <w:spacing w:after="0" w:line="240" w:lineRule="auto"/>
            </w:pPr>
            <w:r w:rsidRPr="00074489">
              <w:t>048/ 01 Rožňava</w:t>
            </w:r>
          </w:p>
        </w:tc>
        <w:tc>
          <w:tcPr>
            <w:tcW w:w="1134" w:type="dxa"/>
          </w:tcPr>
          <w:p w:rsidR="00AE52FA" w:rsidRPr="00074489" w:rsidRDefault="00AE52FA" w:rsidP="009121AF">
            <w:r w:rsidRPr="00074489">
              <w:t>73</w:t>
            </w:r>
          </w:p>
        </w:tc>
        <w:tc>
          <w:tcPr>
            <w:tcW w:w="1275" w:type="dxa"/>
          </w:tcPr>
          <w:p w:rsidR="00AE52FA" w:rsidRPr="00074489" w:rsidRDefault="00AE52FA" w:rsidP="009121AF">
            <w:r w:rsidRPr="00074489">
              <w:t>Bronz</w:t>
            </w:r>
          </w:p>
        </w:tc>
      </w:tr>
    </w:tbl>
    <w:p w:rsidR="00AE52FA" w:rsidRDefault="00AE52FA" w:rsidP="00AE52FA">
      <w:pPr>
        <w:pStyle w:val="Default"/>
        <w:rPr>
          <w:rFonts w:ascii="Times New Roman" w:hAnsi="Times New Roman" w:cs="Times New Roman"/>
        </w:rPr>
      </w:pP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Hodnotenie bolo vykonávané podľa smerníc Svetovej organizácie kuchárskych spolkov – WACS, výsledky boli podľa získaných bodov zaraďované do jednotlivých pásiem :</w:t>
      </w: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93"/>
      </w:tblGrid>
      <w:tr w:rsidR="00AE52FA" w:rsidTr="009121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90 – 100 </w:t>
            </w:r>
            <w:proofErr w:type="spellStart"/>
            <w:r>
              <w:rPr>
                <w:b/>
                <w:lang w:val="en-US"/>
              </w:rPr>
              <w:t>bodov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76 – 89 </w:t>
            </w:r>
            <w:proofErr w:type="spellStart"/>
            <w:r>
              <w:rPr>
                <w:b/>
                <w:lang w:val="en-US"/>
              </w:rPr>
              <w:t>bodov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60 – 75 </w:t>
            </w:r>
            <w:proofErr w:type="spellStart"/>
            <w:r>
              <w:rPr>
                <w:b/>
                <w:lang w:val="en-US"/>
              </w:rPr>
              <w:t>bodov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– 59 </w:t>
            </w:r>
            <w:proofErr w:type="spellStart"/>
            <w:r>
              <w:rPr>
                <w:b/>
                <w:lang w:val="en-US"/>
              </w:rPr>
              <w:t>bodov</w:t>
            </w:r>
            <w:proofErr w:type="spellEnd"/>
          </w:p>
        </w:tc>
      </w:tr>
      <w:tr w:rsidR="00AE52FA" w:rsidTr="009121A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Zlaté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pásmo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Strieborné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pásmo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Bronzové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pásmo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A" w:rsidRDefault="00AE52FA" w:rsidP="009121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diplom</w:t>
            </w:r>
            <w:proofErr w:type="spellEnd"/>
          </w:p>
        </w:tc>
      </w:tr>
    </w:tbl>
    <w:p w:rsidR="00AE52FA" w:rsidRDefault="00AE52FA" w:rsidP="00AE52FA">
      <w:pPr>
        <w:pStyle w:val="Default"/>
        <w:rPr>
          <w:rFonts w:ascii="Times New Roman" w:hAnsi="Times New Roman" w:cs="Times New Roman"/>
        </w:rPr>
      </w:pPr>
    </w:p>
    <w:p w:rsidR="00AE52FA" w:rsidRPr="00413947" w:rsidRDefault="00AE52FA" w:rsidP="00AE52FA">
      <w:pPr>
        <w:pStyle w:val="Default"/>
        <w:rPr>
          <w:rFonts w:ascii="Times New Roman" w:hAnsi="Times New Roman" w:cs="Times New Roman"/>
          <w:b/>
          <w:color w:val="0070C0"/>
        </w:rPr>
      </w:pPr>
      <w:proofErr w:type="spellStart"/>
      <w:r>
        <w:rPr>
          <w:rFonts w:ascii="Times New Roman" w:hAnsi="Times New Roman" w:cs="Times New Roman"/>
          <w:b/>
          <w:color w:val="0070C0"/>
        </w:rPr>
        <w:t>Feed</w:t>
      </w:r>
      <w:proofErr w:type="spellEnd"/>
      <w:r>
        <w:rPr>
          <w:rFonts w:ascii="Times New Roman" w:hAnsi="Times New Roman" w:cs="Times New Roman"/>
          <w:b/>
          <w:color w:val="0070C0"/>
        </w:rPr>
        <w:t xml:space="preserve"> </w:t>
      </w:r>
      <w:proofErr w:type="spellStart"/>
      <w:r w:rsidRPr="00413947">
        <w:rPr>
          <w:rFonts w:ascii="Times New Roman" w:hAnsi="Times New Roman" w:cs="Times New Roman"/>
          <w:b/>
          <w:color w:val="0070C0"/>
        </w:rPr>
        <w:t>back</w:t>
      </w:r>
      <w:proofErr w:type="spellEnd"/>
      <w:r w:rsidRPr="00413947">
        <w:rPr>
          <w:rFonts w:ascii="Times New Roman" w:hAnsi="Times New Roman" w:cs="Times New Roman"/>
          <w:b/>
          <w:color w:val="0070C0"/>
        </w:rPr>
        <w:t xml:space="preserve"> – spätná väzba </w:t>
      </w:r>
    </w:p>
    <w:p w:rsidR="00AE52FA" w:rsidRDefault="00AE52FA" w:rsidP="00AE52FA">
      <w:pPr>
        <w:pStyle w:val="Default"/>
        <w:rPr>
          <w:rFonts w:ascii="Times New Roman" w:hAnsi="Times New Roman" w:cs="Times New Roman"/>
          <w:color w:val="0070C0"/>
        </w:rPr>
      </w:pPr>
    </w:p>
    <w:p w:rsidR="00AE52FA" w:rsidRDefault="00AE52FA" w:rsidP="00AE52FA">
      <w:pPr>
        <w:pStyle w:val="Default"/>
        <w:rPr>
          <w:rFonts w:ascii="Times New Roman" w:hAnsi="Times New Roman" w:cs="Times New Roman"/>
          <w:color w:val="auto"/>
        </w:rPr>
      </w:pPr>
      <w:r w:rsidRPr="00413947">
        <w:rPr>
          <w:rFonts w:ascii="Times New Roman" w:hAnsi="Times New Roman" w:cs="Times New Roman"/>
          <w:color w:val="0070C0"/>
        </w:rPr>
        <w:t xml:space="preserve">Pri hodnotení predloženého hotového súťažného jedla </w:t>
      </w:r>
      <w:r>
        <w:rPr>
          <w:rFonts w:ascii="Times New Roman" w:hAnsi="Times New Roman" w:cs="Times New Roman"/>
          <w:color w:val="auto"/>
        </w:rPr>
        <w:t xml:space="preserve">hodnotiaca komisia poskytovala spätnú väzbu, kedy súťažiaceho informovala o celkovom hodnotení súťažiace počas priebehu súťaže. Informovala o kladoch ale aj o pochybeniach, ktorých sa súťažiaci dopustil. </w:t>
      </w:r>
    </w:p>
    <w:p w:rsidR="00AE52FA" w:rsidRPr="00413947" w:rsidRDefault="00AE52FA" w:rsidP="00AE52FA">
      <w:pPr>
        <w:pStyle w:val="Default"/>
        <w:rPr>
          <w:rFonts w:ascii="Times New Roman" w:hAnsi="Times New Roman" w:cs="Times New Roman"/>
          <w:color w:val="0070C0"/>
        </w:rPr>
      </w:pPr>
      <w:r w:rsidRPr="00413947">
        <w:rPr>
          <w:rFonts w:ascii="Times New Roman" w:hAnsi="Times New Roman" w:cs="Times New Roman"/>
          <w:color w:val="0070C0"/>
        </w:rPr>
        <w:t>Na tomto hodnotení okrem súťažiaceho sa m</w:t>
      </w:r>
      <w:r>
        <w:rPr>
          <w:rFonts w:ascii="Times New Roman" w:hAnsi="Times New Roman" w:cs="Times New Roman"/>
          <w:color w:val="0070C0"/>
        </w:rPr>
        <w:t>a</w:t>
      </w:r>
      <w:r w:rsidRPr="00413947">
        <w:rPr>
          <w:rFonts w:ascii="Times New Roman" w:hAnsi="Times New Roman" w:cs="Times New Roman"/>
          <w:color w:val="0070C0"/>
        </w:rPr>
        <w:t xml:space="preserve">li </w:t>
      </w:r>
      <w:r>
        <w:rPr>
          <w:rFonts w:ascii="Times New Roman" w:hAnsi="Times New Roman" w:cs="Times New Roman"/>
          <w:color w:val="0070C0"/>
        </w:rPr>
        <w:t xml:space="preserve">možnosť </w:t>
      </w:r>
      <w:r w:rsidRPr="00413947">
        <w:rPr>
          <w:rFonts w:ascii="Times New Roman" w:hAnsi="Times New Roman" w:cs="Times New Roman"/>
          <w:color w:val="0070C0"/>
        </w:rPr>
        <w:t>zúčastniť aj sprevádzajúce osoby – MOV alebo pedagógovia</w:t>
      </w:r>
      <w:r>
        <w:rPr>
          <w:rFonts w:ascii="Times New Roman" w:hAnsi="Times New Roman" w:cs="Times New Roman"/>
          <w:color w:val="0070C0"/>
        </w:rPr>
        <w:t xml:space="preserve"> súťažiaceho</w:t>
      </w:r>
      <w:r w:rsidRPr="00413947">
        <w:rPr>
          <w:rFonts w:ascii="Times New Roman" w:hAnsi="Times New Roman" w:cs="Times New Roman"/>
          <w:color w:val="0070C0"/>
        </w:rPr>
        <w:t>.</w:t>
      </w:r>
      <w:r>
        <w:rPr>
          <w:rFonts w:ascii="Times New Roman" w:hAnsi="Times New Roman" w:cs="Times New Roman"/>
          <w:color w:val="0070C0"/>
        </w:rPr>
        <w:t xml:space="preserve"> </w:t>
      </w:r>
      <w:r w:rsidRPr="00413947">
        <w:rPr>
          <w:rFonts w:ascii="Times New Roman" w:hAnsi="Times New Roman" w:cs="Times New Roman"/>
          <w:color w:val="0070C0"/>
        </w:rPr>
        <w:t xml:space="preserve"> </w:t>
      </w:r>
    </w:p>
    <w:p w:rsidR="00AE52FA" w:rsidRDefault="00AE52FA" w:rsidP="00AE52FA">
      <w:pPr>
        <w:pStyle w:val="Default"/>
        <w:rPr>
          <w:rFonts w:ascii="Times New Roman" w:hAnsi="Times New Roman" w:cs="Times New Roman"/>
          <w:color w:val="auto"/>
        </w:rPr>
      </w:pP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  <w:r w:rsidRPr="00011BA7">
        <w:rPr>
          <w:rFonts w:ascii="Times New Roman" w:hAnsi="Times New Roman" w:cs="Times New Roman"/>
          <w:b/>
          <w:color w:val="0070C0"/>
        </w:rPr>
        <w:t>Bolo pridelených</w:t>
      </w:r>
      <w:r w:rsidRPr="00011BA7"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 zlatých ohodnotení</w:t>
      </w:r>
    </w:p>
    <w:p w:rsidR="00AE52FA" w:rsidRDefault="00AE52FA" w:rsidP="00AE52F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 strieborných </w:t>
      </w:r>
    </w:p>
    <w:p w:rsidR="000C6959" w:rsidRDefault="00AE52FA" w:rsidP="00AE52FA">
      <w:pPr>
        <w:pStyle w:val="Default"/>
      </w:pPr>
      <w:r>
        <w:rPr>
          <w:rFonts w:ascii="Times New Roman" w:hAnsi="Times New Roman" w:cs="Times New Roman"/>
        </w:rPr>
        <w:t xml:space="preserve"> 3 bronzové ocenenia</w:t>
      </w:r>
      <w:bookmarkStart w:id="0" w:name="_GoBack"/>
      <w:bookmarkEnd w:id="0"/>
    </w:p>
    <w:sectPr w:rsidR="000C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kcia sa v aplikácii mvol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FA"/>
    <w:rsid w:val="000C6959"/>
    <w:rsid w:val="00A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E586D-DAD3-445E-824A-66BC5842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kcia sa v aplikácii mvola" w:eastAsiaTheme="minorHAnsi" w:hAnsi="unkcia sa v aplikácii mvola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2FA"/>
    <w:pPr>
      <w:spacing w:after="200" w:line="276" w:lineRule="auto"/>
    </w:pPr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5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E52F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SZKC</dc:creator>
  <cp:keywords/>
  <dc:description/>
  <cp:lastModifiedBy>SZKC</cp:lastModifiedBy>
  <cp:revision>1</cp:revision>
  <dcterms:created xsi:type="dcterms:W3CDTF">2018-12-07T12:50:00Z</dcterms:created>
  <dcterms:modified xsi:type="dcterms:W3CDTF">2018-12-07T12:54:00Z</dcterms:modified>
</cp:coreProperties>
</file>