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660"/>
        <w:gridCol w:w="4678"/>
        <w:gridCol w:w="2551"/>
      </w:tblGrid>
      <w:tr w:rsidR="001A1E49" w:rsidRPr="0064551F" w:rsidTr="002A322C">
        <w:trPr>
          <w:trHeight w:val="1005"/>
        </w:trPr>
        <w:tc>
          <w:tcPr>
            <w:tcW w:w="2660" w:type="dxa"/>
            <w:shd w:val="clear" w:color="auto" w:fill="auto"/>
          </w:tcPr>
          <w:p w:rsidR="001A1E49" w:rsidRPr="00DB40E9" w:rsidRDefault="00BC01B8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A1E49" w:rsidRPr="00D04AE0" w:rsidRDefault="00816666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816666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816666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:rsidR="001A1E49" w:rsidRPr="00237FCE" w:rsidRDefault="00237FCE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4551F" w:rsidRPr="0064551F" w:rsidRDefault="00BC01B8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5A5" w:rsidRDefault="00790624" w:rsidP="0092368F">
      <w:pPr>
        <w:autoSpaceDE w:val="0"/>
        <w:autoSpaceDN w:val="0"/>
        <w:adjustRightInd w:val="0"/>
        <w:rPr>
          <w:sz w:val="22"/>
          <w:szCs w:val="22"/>
        </w:rPr>
      </w:pPr>
      <w:r w:rsidRPr="00790624">
        <w:rPr>
          <w:sz w:val="22"/>
          <w:szCs w:val="22"/>
        </w:rPr>
        <w:t xml:space="preserve">                                                                                                       </w:t>
      </w:r>
      <w:r w:rsidR="00BF16DA">
        <w:rPr>
          <w:sz w:val="22"/>
          <w:szCs w:val="22"/>
        </w:rPr>
        <w:t xml:space="preserve">                   </w:t>
      </w:r>
    </w:p>
    <w:p w:rsidR="001C05A5" w:rsidRDefault="001C05A5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A30A43" w:rsidRPr="00E230DD" w:rsidRDefault="00A30A43" w:rsidP="00A30A43">
      <w:pPr>
        <w:jc w:val="center"/>
        <w:rPr>
          <w:b/>
          <w:sz w:val="28"/>
          <w:szCs w:val="28"/>
          <w:u w:val="single"/>
        </w:rPr>
      </w:pPr>
      <w:r w:rsidRPr="00E230DD">
        <w:rPr>
          <w:b/>
          <w:sz w:val="28"/>
          <w:szCs w:val="28"/>
          <w:u w:val="single"/>
        </w:rPr>
        <w:t>ZÁVÄZNÁ PRIHLÁŠKA</w:t>
      </w:r>
    </w:p>
    <w:p w:rsidR="00A30A43" w:rsidRPr="006D18CD" w:rsidRDefault="00A30A43" w:rsidP="00A30A43">
      <w:pPr>
        <w:jc w:val="center"/>
        <w:rPr>
          <w:b/>
        </w:rPr>
      </w:pPr>
      <w:r>
        <w:rPr>
          <w:b/>
        </w:rPr>
        <w:t xml:space="preserve"> na </w:t>
      </w:r>
      <w:r w:rsidR="00146DBB">
        <w:rPr>
          <w:b/>
        </w:rPr>
        <w:t>6</w:t>
      </w:r>
      <w:r w:rsidRPr="006D18CD">
        <w:rPr>
          <w:b/>
        </w:rPr>
        <w:t>. ročník prehliadky kuchárskeho   umenia</w:t>
      </w:r>
    </w:p>
    <w:p w:rsidR="00A30A43" w:rsidRPr="006D18CD" w:rsidRDefault="00816666" w:rsidP="0081666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Banskobystrický GASTRO </w:t>
      </w:r>
      <w:r w:rsidR="00A30A43" w:rsidRPr="006D18CD">
        <w:rPr>
          <w:b/>
          <w:i/>
          <w:sz w:val="32"/>
          <w:szCs w:val="32"/>
        </w:rPr>
        <w:t>CUP 20</w:t>
      </w:r>
      <w:r w:rsidR="00146DBB">
        <w:rPr>
          <w:b/>
          <w:i/>
          <w:sz w:val="32"/>
          <w:szCs w:val="32"/>
        </w:rPr>
        <w:t>20</w:t>
      </w:r>
      <w:r w:rsidR="00A30A43">
        <w:rPr>
          <w:b/>
          <w:i/>
          <w:sz w:val="32"/>
          <w:szCs w:val="32"/>
        </w:rPr>
        <w:t xml:space="preserve"> – Kuchár JUNIOR</w:t>
      </w:r>
    </w:p>
    <w:p w:rsidR="00AF624F" w:rsidRPr="00B24C13" w:rsidRDefault="00AF624F" w:rsidP="00AF624F">
      <w:pPr>
        <w:jc w:val="center"/>
        <w:rPr>
          <w:b/>
          <w:i/>
          <w:color w:val="000000" w:themeColor="text1"/>
          <w:sz w:val="32"/>
          <w:szCs w:val="32"/>
        </w:rPr>
      </w:pPr>
      <w:r w:rsidRPr="00B24C13">
        <w:rPr>
          <w:b/>
          <w:i/>
          <w:color w:val="000000" w:themeColor="text1"/>
          <w:sz w:val="32"/>
          <w:szCs w:val="32"/>
        </w:rPr>
        <w:t>Bez súhlasu dotknutej osoby so spracovaním osobných údajov je prihláška neplatná</w:t>
      </w:r>
    </w:p>
    <w:p w:rsidR="00A30A43" w:rsidRDefault="00A30A43" w:rsidP="00A30A43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30A43" w:rsidTr="000750E4">
        <w:tc>
          <w:tcPr>
            <w:tcW w:w="9778" w:type="dxa"/>
          </w:tcPr>
          <w:p w:rsidR="00A30A43" w:rsidRDefault="00A30A43" w:rsidP="000750E4">
            <w:pPr>
              <w:ind w:left="360"/>
              <w:rPr>
                <w:sz w:val="20"/>
                <w:szCs w:val="20"/>
              </w:rPr>
            </w:pPr>
          </w:p>
          <w:p w:rsidR="00A30A43" w:rsidRDefault="00A30A43" w:rsidP="000750E4">
            <w:pPr>
              <w:jc w:val="center"/>
              <w:rPr>
                <w:b/>
              </w:rPr>
            </w:pPr>
          </w:p>
          <w:p w:rsidR="00A30A43" w:rsidRDefault="00A30A43" w:rsidP="000750E4">
            <w:pPr>
              <w:jc w:val="center"/>
              <w:rPr>
                <w:b/>
              </w:rPr>
            </w:pP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A30A43" w:rsidRDefault="00A30A43" w:rsidP="000750E4">
            <w:pPr>
              <w:rPr>
                <w:b/>
              </w:rPr>
            </w:pP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Junior do 21 rokov</w:t>
            </w:r>
          </w:p>
          <w:p w:rsidR="00A30A43" w:rsidRDefault="00A30A43" w:rsidP="000750E4">
            <w:pPr>
              <w:rPr>
                <w:b/>
              </w:rPr>
            </w:pP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:rsidR="00A30A43" w:rsidRDefault="00A30A43" w:rsidP="000750E4">
            <w:pPr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:rsidR="00A30A43" w:rsidRDefault="00A30A43" w:rsidP="000750E4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:rsidR="00A30A43" w:rsidRDefault="00A30A43" w:rsidP="00A30A43"/>
    <w:p w:rsidR="00EA198B" w:rsidRPr="00B24C13" w:rsidRDefault="00EA198B" w:rsidP="00EA198B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</w:pPr>
      <w:r w:rsidRPr="00B24C13"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  <w:t>SÚHLAS dotknutej osoby SO SPRACÚVANÍM OSOBNÝCH ÚDAJOV</w:t>
      </w:r>
    </w:p>
    <w:p w:rsidR="00EA198B" w:rsidRPr="00B24C13" w:rsidRDefault="00EA198B" w:rsidP="00EA198B">
      <w:pPr>
        <w:jc w:val="center"/>
        <w:rPr>
          <w:b/>
          <w:color w:val="000000" w:themeColor="text1"/>
          <w:sz w:val="22"/>
          <w:szCs w:val="22"/>
        </w:rPr>
      </w:pPr>
      <w:r w:rsidRPr="00B24C13">
        <w:rPr>
          <w:b/>
          <w:color w:val="000000" w:themeColor="text1"/>
          <w:sz w:val="22"/>
          <w:szCs w:val="22"/>
        </w:rPr>
        <w:t xml:space="preserve">účasť na  súťaží prevádzkovateľa  </w:t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z 27. apríla 2016 o ochrane fyzických osôb pri spracúvaní osobných údajov a o voľnom pohybet</w:t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:rsidR="00EA198B" w:rsidRDefault="00EA198B" w:rsidP="00EA198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EA198B" w:rsidRDefault="00EA198B" w:rsidP="00EA198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:rsidR="00EA198B" w:rsidRDefault="00EA198B" w:rsidP="00EA198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:rsidR="00EA198B" w:rsidRDefault="00EA198B" w:rsidP="00EA19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</w:t>
      </w:r>
      <w:proofErr w:type="spellStart"/>
      <w:r>
        <w:rPr>
          <w:b/>
          <w:sz w:val="22"/>
          <w:szCs w:val="22"/>
        </w:rPr>
        <w:t>Gorkého</w:t>
      </w:r>
      <w:proofErr w:type="spellEnd"/>
      <w:r>
        <w:rPr>
          <w:b/>
          <w:sz w:val="22"/>
          <w:szCs w:val="22"/>
        </w:rPr>
        <w:t xml:space="preserve">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uvedenom rozsahu.</w:t>
      </w:r>
    </w:p>
    <w:p w:rsidR="00EA198B" w:rsidRDefault="00EA198B" w:rsidP="00EA198B">
      <w:pPr>
        <w:jc w:val="both"/>
        <w:rPr>
          <w:sz w:val="22"/>
          <w:szCs w:val="22"/>
        </w:rPr>
      </w:pPr>
    </w:p>
    <w:p w:rsidR="00EA198B" w:rsidRDefault="00EA198B" w:rsidP="00EA198B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:rsidR="00EA198B" w:rsidRDefault="00EA198B" w:rsidP="00EA198B">
      <w:pPr>
        <w:pStyle w:val="NzevCZDE"/>
        <w:spacing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EA198B" w:rsidRDefault="00EA198B" w:rsidP="00EA198B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:rsidR="00EA198B" w:rsidRDefault="00EA198B" w:rsidP="00EA19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:rsidR="00EA198B" w:rsidRDefault="00EA198B" w:rsidP="00EA19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:rsidR="00EA198B" w:rsidRDefault="00EA198B" w:rsidP="00EA198B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  <w:color w:val="000000"/>
          <w:sz w:val="22"/>
          <w:szCs w:val="22"/>
        </w:rPr>
        <w:t>moje osobné údaje nebudú poskytované príjemcom.</w:t>
      </w:r>
    </w:p>
    <w:p w:rsidR="00EA198B" w:rsidRDefault="00EA198B" w:rsidP="00EA198B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moje osobné údaje, ktorých p</w:t>
      </w:r>
      <w:r>
        <w:rPr>
          <w:rFonts w:ascii="Times New Roman" w:hAnsi="Times New Roman" w:cs="Times New Roman"/>
          <w:sz w:val="22"/>
          <w:szCs w:val="22"/>
        </w:rPr>
        <w:t xml:space="preserve">oskytnutie je dobrovoľné,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budú uchovávané počas obdobia platnosti súhlasu a nebudú spracúvané na žiaden iný účel, než na ten, na ktorý boli získané.</w:t>
      </w:r>
    </w:p>
    <w:p w:rsidR="00EA198B" w:rsidRDefault="00EA198B" w:rsidP="00EA198B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EA198B" w:rsidRDefault="00EA198B" w:rsidP="00EA198B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odôvodnenom prípade mám ako dotknutá osoba právo podať sťažnosť dozornému orgánu, ktorým je Úrad na ochranu osobných údajov Slovenskej republiky.</w:t>
      </w:r>
    </w:p>
    <w:p w:rsidR="00EA198B" w:rsidRDefault="00EA198B" w:rsidP="00EA198B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EA198B" w:rsidRDefault="00EA198B" w:rsidP="00EA198B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EA198B" w:rsidRDefault="00EA198B" w:rsidP="00EA198B">
      <w:pPr>
        <w:ind w:left="66"/>
        <w:jc w:val="both"/>
        <w:rPr>
          <w:b/>
          <w:sz w:val="22"/>
          <w:szCs w:val="22"/>
        </w:rPr>
      </w:pPr>
    </w:p>
    <w:p w:rsidR="00EA198B" w:rsidRDefault="00EA198B" w:rsidP="00EA198B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:rsidR="00EA198B" w:rsidRDefault="00EA198B" w:rsidP="00EA198B">
      <w:pPr>
        <w:ind w:left="66"/>
        <w:jc w:val="both"/>
        <w:rPr>
          <w:b/>
          <w:sz w:val="22"/>
          <w:szCs w:val="22"/>
        </w:rPr>
      </w:pPr>
    </w:p>
    <w:p w:rsidR="00EA198B" w:rsidRDefault="00EA198B" w:rsidP="00EA198B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:rsidR="00EA198B" w:rsidRDefault="00EA198B" w:rsidP="00EA198B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</w:p>
    <w:p w:rsidR="00EA198B" w:rsidRDefault="00EA198B" w:rsidP="00EA198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:rsidR="00EA198B" w:rsidRDefault="00EA198B" w:rsidP="00EA198B">
      <w:pPr>
        <w:pStyle w:val="Odsekzoznam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</w:rPr>
        <w:t>odvolanie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:rsidR="00EA198B" w:rsidRDefault="00EA198B" w:rsidP="00EA198B">
      <w:pPr>
        <w:pStyle w:val="Odsekzoznamu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:rsidR="00EA198B" w:rsidRDefault="00EA198B" w:rsidP="00EA198B">
      <w:pPr>
        <w:jc w:val="both"/>
        <w:rPr>
          <w:sz w:val="22"/>
          <w:szCs w:val="22"/>
        </w:rPr>
      </w:pPr>
    </w:p>
    <w:p w:rsidR="00EA198B" w:rsidRDefault="00EA198B" w:rsidP="00EA198B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:rsidR="00EA198B" w:rsidRDefault="00EA198B" w:rsidP="00A30A43"/>
    <w:p w:rsidR="006946BE" w:rsidRDefault="006946BE" w:rsidP="00A30A43"/>
    <w:p w:rsidR="006946BE" w:rsidRDefault="006946BE" w:rsidP="00A30A43"/>
    <w:p w:rsidR="006946BE" w:rsidRDefault="006946BE" w:rsidP="00A30A43"/>
    <w:p w:rsidR="006946BE" w:rsidRPr="00B24C13" w:rsidRDefault="006946BE" w:rsidP="006946BE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 w:rsidRPr="00B24C13">
        <w:rPr>
          <w:rFonts w:ascii="Arial Bold"/>
          <w:color w:val="000000" w:themeColor="text1"/>
          <w:sz w:val="32"/>
          <w:szCs w:val="32"/>
        </w:rPr>
        <w:t>Recept</w:t>
      </w:r>
      <w:r w:rsidRPr="00B24C13">
        <w:rPr>
          <w:rFonts w:hAnsi="Arial Bold"/>
          <w:color w:val="000000" w:themeColor="text1"/>
          <w:sz w:val="32"/>
          <w:szCs w:val="32"/>
          <w:lang w:val="en-US"/>
        </w:rPr>
        <w:t>ú</w:t>
      </w:r>
      <w:proofErr w:type="spellStart"/>
      <w:r w:rsidRPr="00B24C13">
        <w:rPr>
          <w:rFonts w:ascii="Arial Bold"/>
          <w:color w:val="000000" w:themeColor="text1"/>
          <w:sz w:val="32"/>
          <w:szCs w:val="32"/>
        </w:rPr>
        <w:t>ra</w:t>
      </w:r>
      <w:proofErr w:type="spellEnd"/>
      <w:r w:rsidRPr="00B24C13">
        <w:rPr>
          <w:rFonts w:ascii="Arial Bold"/>
          <w:color w:val="000000" w:themeColor="text1"/>
          <w:sz w:val="32"/>
          <w:szCs w:val="32"/>
        </w:rPr>
        <w:t xml:space="preserve"> s</w:t>
      </w:r>
      <w:r w:rsidRPr="00B24C13">
        <w:rPr>
          <w:rFonts w:ascii="Arial Bold"/>
          <w:color w:val="000000" w:themeColor="text1"/>
          <w:sz w:val="32"/>
          <w:szCs w:val="32"/>
        </w:rPr>
        <w:t>úť</w:t>
      </w:r>
      <w:r w:rsidRPr="00B24C13">
        <w:rPr>
          <w:rFonts w:ascii="Arial Bold"/>
          <w:color w:val="000000" w:themeColor="text1"/>
          <w:sz w:val="32"/>
          <w:szCs w:val="32"/>
        </w:rPr>
        <w:t>a</w:t>
      </w:r>
      <w:r w:rsidRPr="00B24C13">
        <w:rPr>
          <w:rFonts w:ascii="Arial Bold"/>
          <w:color w:val="000000" w:themeColor="text1"/>
          <w:sz w:val="32"/>
          <w:szCs w:val="32"/>
        </w:rPr>
        <w:t>ž</w:t>
      </w:r>
      <w:r w:rsidRPr="00B24C13">
        <w:rPr>
          <w:rFonts w:ascii="Arial Bold"/>
          <w:color w:val="000000" w:themeColor="text1"/>
          <w:sz w:val="32"/>
          <w:szCs w:val="32"/>
        </w:rPr>
        <w:t>n</w:t>
      </w:r>
      <w:r w:rsidRPr="00B24C13">
        <w:rPr>
          <w:rFonts w:ascii="Arial Bold"/>
          <w:color w:val="000000" w:themeColor="text1"/>
          <w:sz w:val="32"/>
          <w:szCs w:val="32"/>
        </w:rPr>
        <w:t>é</w:t>
      </w:r>
      <w:r w:rsidRPr="00B24C13">
        <w:rPr>
          <w:rFonts w:ascii="Arial Bold"/>
          <w:color w:val="000000" w:themeColor="text1"/>
          <w:sz w:val="32"/>
          <w:szCs w:val="32"/>
        </w:rPr>
        <w:t>ho pokrmu</w:t>
      </w:r>
    </w:p>
    <w:p w:rsidR="006946BE" w:rsidRPr="00B24C13" w:rsidRDefault="006946BE" w:rsidP="006946BE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 w:rsidRPr="00B24C13">
        <w:rPr>
          <w:rFonts w:ascii="Arial Bold"/>
          <w:color w:val="000000" w:themeColor="text1"/>
          <w:sz w:val="32"/>
          <w:szCs w:val="32"/>
        </w:rPr>
        <w:t>Banskobystrick</w:t>
      </w:r>
      <w:r w:rsidRPr="00B24C13">
        <w:rPr>
          <w:rFonts w:ascii="Arial Bold"/>
          <w:color w:val="000000" w:themeColor="text1"/>
          <w:sz w:val="32"/>
          <w:szCs w:val="32"/>
        </w:rPr>
        <w:t>ý</w:t>
      </w:r>
      <w:r w:rsidR="00146DBB">
        <w:rPr>
          <w:rFonts w:ascii="Arial Bold"/>
          <w:color w:val="000000" w:themeColor="text1"/>
          <w:sz w:val="32"/>
          <w:szCs w:val="32"/>
        </w:rPr>
        <w:t xml:space="preserve"> GASTRO CUP  2020</w:t>
      </w:r>
    </w:p>
    <w:p w:rsidR="006946BE" w:rsidRPr="00B24C13" w:rsidRDefault="006946BE" w:rsidP="006946BE">
      <w:pPr>
        <w:pStyle w:val="Telo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6946BE" w:rsidRDefault="006946BE" w:rsidP="006946BE">
      <w:pPr>
        <w:pStyle w:val="Telo"/>
        <w:rPr>
          <w:rFonts w:ascii="Arial Bold"/>
        </w:rPr>
      </w:pP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Meno, priezvisko: 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</w:t>
      </w:r>
      <w:r>
        <w:rPr>
          <w:rFonts w:hAnsi="Arial Bold"/>
          <w:lang w:val="en-US"/>
        </w:rPr>
        <w:t>š</w:t>
      </w:r>
      <w:r>
        <w:rPr>
          <w:rFonts w:ascii="Arial Bold"/>
        </w:rPr>
        <w:t>koly, adresa: ......................................................................................................</w:t>
      </w:r>
      <w:bookmarkStart w:id="0" w:name="_GoBack"/>
      <w:bookmarkEnd w:id="0"/>
      <w:r>
        <w:rPr>
          <w:rFonts w:ascii="Arial Bold"/>
        </w:rPr>
        <w:t>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jedla: 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  <w:lang w:val="es-ES_tradnl"/>
        </w:rPr>
        <w:t>Ingrediencie: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proofErr w:type="spellStart"/>
      <w:r>
        <w:rPr>
          <w:rFonts w:ascii="Arial Bold"/>
        </w:rPr>
        <w:t>Kalkul</w:t>
      </w:r>
      <w:proofErr w:type="spellEnd"/>
      <w:r>
        <w:rPr>
          <w:rFonts w:hAnsi="Arial Bold"/>
          <w:lang w:val="en-US"/>
        </w:rPr>
        <w:t>á</w:t>
      </w:r>
      <w:r>
        <w:rPr>
          <w:rFonts w:ascii="Arial Bold"/>
          <w:lang w:val="es-ES_tradnl"/>
        </w:rPr>
        <w:t>cia (10 porci</w:t>
      </w:r>
      <w:r>
        <w:rPr>
          <w:rFonts w:hAnsi="Arial Bold"/>
          <w:lang w:val="en-US"/>
        </w:rPr>
        <w:t>í</w:t>
      </w:r>
      <w:r>
        <w:rPr>
          <w:rFonts w:ascii="Arial Bold"/>
        </w:rPr>
        <w:t>):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Postup  (popis pr</w:t>
      </w:r>
      <w:r>
        <w:rPr>
          <w:rFonts w:ascii="Arial Bold"/>
        </w:rPr>
        <w:t>á</w:t>
      </w:r>
      <w:r>
        <w:rPr>
          <w:rFonts w:ascii="Arial Bold"/>
        </w:rPr>
        <w:t>ce):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b/>
        </w:rPr>
      </w:pPr>
      <w:r>
        <w:rPr>
          <w:rFonts w:ascii="Arial Bold"/>
        </w:rPr>
        <w:t>D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tum</w:t>
      </w:r>
      <w:proofErr w:type="spellEnd"/>
      <w:r>
        <w:rPr>
          <w:rFonts w:ascii="Arial Bold"/>
        </w:rPr>
        <w:t xml:space="preserve">: ..........................................       </w:t>
      </w:r>
    </w:p>
    <w:p w:rsidR="006946BE" w:rsidRDefault="006946BE" w:rsidP="00A30A43"/>
    <w:sectPr w:rsidR="006946BE" w:rsidSect="002E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17" w:rsidRDefault="00EF0917" w:rsidP="00153D21">
      <w:r>
        <w:separator/>
      </w:r>
    </w:p>
  </w:endnote>
  <w:endnote w:type="continuationSeparator" w:id="0">
    <w:p w:rsidR="00EF0917" w:rsidRDefault="00EF0917" w:rsidP="0015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4F60DC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4F60DC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46DBB">
      <w:rPr>
        <w:rStyle w:val="slostrany"/>
        <w:noProof/>
      </w:rPr>
      <w:t>3</w: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  <w:jc w:val="right"/>
    </w:pPr>
  </w:p>
  <w:p w:rsidR="00112E21" w:rsidRDefault="00112E2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17" w:rsidRDefault="00EF0917" w:rsidP="00153D21">
      <w:r>
        <w:separator/>
      </w:r>
    </w:p>
  </w:footnote>
  <w:footnote w:type="continuationSeparator" w:id="0">
    <w:p w:rsidR="00EF0917" w:rsidRDefault="00EF0917" w:rsidP="0015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C44D2"/>
    <w:multiLevelType w:val="multilevel"/>
    <w:tmpl w:val="E41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602A"/>
    <w:multiLevelType w:val="hybridMultilevel"/>
    <w:tmpl w:val="DEE8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31E1"/>
    <w:multiLevelType w:val="hybridMultilevel"/>
    <w:tmpl w:val="9DEA9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87C24"/>
    <w:multiLevelType w:val="hybridMultilevel"/>
    <w:tmpl w:val="A4AAB014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93AD6"/>
    <w:rsid w:val="0003431F"/>
    <w:rsid w:val="0003710C"/>
    <w:rsid w:val="00044FC9"/>
    <w:rsid w:val="00073C13"/>
    <w:rsid w:val="000750E4"/>
    <w:rsid w:val="0008783B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6DB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F5789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83D3F"/>
    <w:rsid w:val="0039419E"/>
    <w:rsid w:val="003E536B"/>
    <w:rsid w:val="003F7F43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E290D"/>
    <w:rsid w:val="004E73EB"/>
    <w:rsid w:val="004F3E0C"/>
    <w:rsid w:val="004F60DC"/>
    <w:rsid w:val="00517276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946BE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16666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915620"/>
    <w:rsid w:val="0092368F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0FBA"/>
    <w:rsid w:val="009F5394"/>
    <w:rsid w:val="009F56F0"/>
    <w:rsid w:val="00A20AC9"/>
    <w:rsid w:val="00A27EC0"/>
    <w:rsid w:val="00A30A43"/>
    <w:rsid w:val="00A43A4F"/>
    <w:rsid w:val="00AA6450"/>
    <w:rsid w:val="00AA792F"/>
    <w:rsid w:val="00AB23E0"/>
    <w:rsid w:val="00AE1EBA"/>
    <w:rsid w:val="00AE636E"/>
    <w:rsid w:val="00AF035A"/>
    <w:rsid w:val="00AF624F"/>
    <w:rsid w:val="00B16825"/>
    <w:rsid w:val="00B24C13"/>
    <w:rsid w:val="00B57736"/>
    <w:rsid w:val="00B6473F"/>
    <w:rsid w:val="00B82D24"/>
    <w:rsid w:val="00BC01B8"/>
    <w:rsid w:val="00BC0F35"/>
    <w:rsid w:val="00BF16DA"/>
    <w:rsid w:val="00BF59A8"/>
    <w:rsid w:val="00C2391A"/>
    <w:rsid w:val="00C2674D"/>
    <w:rsid w:val="00C30788"/>
    <w:rsid w:val="00C4599A"/>
    <w:rsid w:val="00C532FE"/>
    <w:rsid w:val="00C7669D"/>
    <w:rsid w:val="00C826A0"/>
    <w:rsid w:val="00CC391F"/>
    <w:rsid w:val="00D018FC"/>
    <w:rsid w:val="00D04AE0"/>
    <w:rsid w:val="00D06DCB"/>
    <w:rsid w:val="00D07A6E"/>
    <w:rsid w:val="00D13D51"/>
    <w:rsid w:val="00D151DF"/>
    <w:rsid w:val="00D155CB"/>
    <w:rsid w:val="00D26698"/>
    <w:rsid w:val="00D632A3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85609"/>
    <w:rsid w:val="00EA198B"/>
    <w:rsid w:val="00EB083D"/>
    <w:rsid w:val="00ED5F90"/>
    <w:rsid w:val="00ED67F0"/>
    <w:rsid w:val="00EE2730"/>
    <w:rsid w:val="00EF0917"/>
    <w:rsid w:val="00F0061C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y">
    <w:name w:val="Normal"/>
    <w:qFormat/>
    <w:rsid w:val="00D26698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Sil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Zoznam">
    <w:name w:val="List"/>
    <w:basedOn w:val="Normlny"/>
    <w:rsid w:val="002D3C0E"/>
    <w:pPr>
      <w:ind w:left="283" w:hanging="283"/>
    </w:pPr>
    <w:rPr>
      <w:i/>
    </w:rPr>
  </w:style>
  <w:style w:type="paragraph" w:styleId="Zkladntext">
    <w:name w:val="Body Text"/>
    <w:basedOn w:val="Normlny"/>
    <w:link w:val="ZkladntextChar"/>
    <w:rsid w:val="002D3C0E"/>
    <w:pPr>
      <w:spacing w:after="120"/>
    </w:pPr>
    <w:rPr>
      <w:i/>
    </w:rPr>
  </w:style>
  <w:style w:type="character" w:customStyle="1" w:styleId="ZkladntextChar">
    <w:name w:val="Základný text Char"/>
    <w:link w:val="Zkladntext"/>
    <w:rsid w:val="002D3C0E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A198B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EA198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locked/>
    <w:rsid w:val="00EA198B"/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rsid w:val="00EA198B"/>
    <w:pPr>
      <w:spacing w:line="240" w:lineRule="atLeast"/>
    </w:pPr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Telo">
    <w:name w:val="Telo"/>
    <w:rsid w:val="006946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5FCCC6-39E1-4F47-B08D-E14548F9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richard cisar</cp:lastModifiedBy>
  <cp:revision>2</cp:revision>
  <cp:lastPrinted>2017-07-21T21:22:00Z</cp:lastPrinted>
  <dcterms:created xsi:type="dcterms:W3CDTF">2020-01-03T07:37:00Z</dcterms:created>
  <dcterms:modified xsi:type="dcterms:W3CDTF">2020-01-03T07:37:00Z</dcterms:modified>
</cp:coreProperties>
</file>