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B8F1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line="240" w:lineRule="auto"/>
        <w:ind w:left="2" w:hanging="4"/>
        <w:rPr>
          <w:rFonts w:ascii="Arial" w:eastAsia="Arial" w:hAnsi="Arial" w:cs="Arial"/>
          <w:color w:val="000000"/>
          <w:sz w:val="44"/>
          <w:szCs w:val="44"/>
        </w:rPr>
      </w:pPr>
    </w:p>
    <w:p w14:paraId="5EC8C7D2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4"/>
          <w:szCs w:val="44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>Košický klub SZKC</w:t>
      </w:r>
    </w:p>
    <w:p w14:paraId="57A6AE10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color w:val="000000"/>
          <w:sz w:val="44"/>
          <w:szCs w:val="44"/>
        </w:rPr>
      </w:pPr>
      <w:r>
        <w:rPr>
          <w:rFonts w:ascii="Arial" w:eastAsia="Arial" w:hAnsi="Arial" w:cs="Arial"/>
          <w:color w:val="000000"/>
          <w:sz w:val="44"/>
          <w:szCs w:val="44"/>
        </w:rPr>
        <w:t>a</w:t>
      </w:r>
    </w:p>
    <w:p w14:paraId="30706F6F" w14:textId="77777777" w:rsidR="00BD21BE" w:rsidRDefault="00212C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4"/>
          <w:szCs w:val="44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>SOŠ s</w:t>
      </w:r>
      <w:r w:rsidR="001E60A0">
        <w:rPr>
          <w:rFonts w:ascii="Arial" w:eastAsia="Arial" w:hAnsi="Arial" w:cs="Arial"/>
          <w:b/>
          <w:color w:val="000000"/>
          <w:sz w:val="44"/>
          <w:szCs w:val="44"/>
        </w:rPr>
        <w:t>lužieb a priemyslu sv. Jozafáta Trebišov</w:t>
      </w:r>
    </w:p>
    <w:p w14:paraId="646FC412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color w:val="000000"/>
          <w:sz w:val="44"/>
          <w:szCs w:val="44"/>
        </w:rPr>
      </w:pPr>
    </w:p>
    <w:p w14:paraId="2EC1E312" w14:textId="77777777" w:rsidR="00BD21BE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Arial" w:cs="Times New Roman"/>
          <w:b/>
          <w:color w:val="000000"/>
          <w:sz w:val="32"/>
          <w:szCs w:val="32"/>
        </w:rPr>
      </w:pPr>
      <w:r>
        <w:rPr>
          <w:rFonts w:eastAsia="Arial" w:cs="Times New Roman"/>
          <w:b/>
          <w:color w:val="000000"/>
          <w:sz w:val="32"/>
          <w:szCs w:val="32"/>
        </w:rPr>
        <w:t>o</w:t>
      </w:r>
      <w:r w:rsidRPr="00421AC8">
        <w:rPr>
          <w:rFonts w:eastAsia="Arial" w:cs="Times New Roman"/>
          <w:b/>
          <w:color w:val="000000"/>
          <w:sz w:val="32"/>
          <w:szCs w:val="32"/>
        </w:rPr>
        <w:t>rganizujú</w:t>
      </w:r>
    </w:p>
    <w:p w14:paraId="5F30FF08" w14:textId="77777777" w:rsidR="00421AC8" w:rsidRDefault="00421AC8" w:rsidP="001A1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Times New Roman"/>
          <w:b/>
          <w:color w:val="000000"/>
          <w:sz w:val="32"/>
          <w:szCs w:val="32"/>
        </w:rPr>
      </w:pPr>
    </w:p>
    <w:p w14:paraId="75B4B968" w14:textId="77777777" w:rsidR="00421AC8" w:rsidRP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Arial" w:cs="Times New Roman"/>
          <w:b/>
          <w:color w:val="000000"/>
          <w:sz w:val="32"/>
          <w:szCs w:val="32"/>
        </w:rPr>
      </w:pPr>
    </w:p>
    <w:p w14:paraId="3139D360" w14:textId="77777777" w:rsidR="00BD21BE" w:rsidRDefault="001E60A0" w:rsidP="00F41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sz w:val="24"/>
          <w:szCs w:val="24"/>
        </w:rPr>
        <w:t>V</w:t>
      </w:r>
      <w:r w:rsidR="00421AC8">
        <w:rPr>
          <w:rFonts w:ascii="Arial" w:eastAsia="Arial" w:hAnsi="Arial" w:cs="Arial"/>
          <w:b/>
          <w:sz w:val="24"/>
          <w:szCs w:val="24"/>
        </w:rPr>
        <w:t>I</w:t>
      </w:r>
      <w:r w:rsidR="001A14FB"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Ročník súťaže </w:t>
      </w:r>
      <w:r>
        <w:rPr>
          <w:rFonts w:ascii="Arial" w:eastAsia="Arial" w:hAnsi="Arial" w:cs="Arial"/>
          <w:b/>
          <w:i/>
          <w:color w:val="000000"/>
          <w:sz w:val="32"/>
          <w:szCs w:val="32"/>
        </w:rPr>
        <w:t>JESEŇ NA TOKAJI</w:t>
      </w:r>
    </w:p>
    <w:p w14:paraId="126EE8D0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43E62C5C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spojenú s </w:t>
      </w:r>
    </w:p>
    <w:p w14:paraId="7040931F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7858F3F6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tabs>
          <w:tab w:val="right" w:pos="252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VÝSTAVOU CUKRÁRENSKÝCH VÝROBKOV</w:t>
      </w:r>
    </w:p>
    <w:p w14:paraId="07940D32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right" w:pos="252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5CAEF22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right" w:pos="252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544DF7D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na deň </w:t>
      </w:r>
      <w:r>
        <w:rPr>
          <w:rFonts w:ascii="Arial" w:eastAsia="Arial" w:hAnsi="Arial" w:cs="Arial"/>
          <w:b/>
          <w:sz w:val="28"/>
          <w:szCs w:val="28"/>
        </w:rPr>
        <w:t>2</w:t>
      </w:r>
      <w:r w:rsidR="001A14FB">
        <w:rPr>
          <w:rFonts w:ascii="Arial" w:eastAsia="Arial" w:hAnsi="Arial" w:cs="Arial"/>
          <w:b/>
          <w:sz w:val="28"/>
          <w:szCs w:val="28"/>
        </w:rPr>
        <w:t>8</w:t>
      </w:r>
      <w:r>
        <w:rPr>
          <w:rFonts w:ascii="Arial" w:eastAsia="Arial" w:hAnsi="Arial" w:cs="Arial"/>
          <w:b/>
          <w:color w:val="000000"/>
          <w:sz w:val="28"/>
          <w:szCs w:val="28"/>
        </w:rPr>
        <w:t>.1</w:t>
      </w:r>
      <w:r w:rsidR="00421AC8">
        <w:rPr>
          <w:rFonts w:ascii="Arial" w:eastAsia="Arial" w:hAnsi="Arial" w:cs="Arial"/>
          <w:b/>
          <w:sz w:val="28"/>
          <w:szCs w:val="28"/>
        </w:rPr>
        <w:t>0</w:t>
      </w:r>
      <w:r>
        <w:rPr>
          <w:rFonts w:ascii="Arial" w:eastAsia="Arial" w:hAnsi="Arial" w:cs="Arial"/>
          <w:b/>
          <w:color w:val="000000"/>
          <w:sz w:val="28"/>
          <w:szCs w:val="28"/>
        </w:rPr>
        <w:t>.202</w:t>
      </w:r>
      <w:r w:rsidR="001A14FB">
        <w:rPr>
          <w:rFonts w:ascii="Arial" w:eastAsia="Arial" w:hAnsi="Arial" w:cs="Arial"/>
          <w:b/>
          <w:sz w:val="28"/>
          <w:szCs w:val="28"/>
        </w:rPr>
        <w:t>6</w:t>
      </w:r>
    </w:p>
    <w:p w14:paraId="1E3EAD15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6582BCF8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v priestoroch školskej reštaurácie MLADOSŤ,</w:t>
      </w:r>
    </w:p>
    <w:p w14:paraId="639854BA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65F74D38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Komenského 1963/10, Trebišov</w:t>
      </w:r>
    </w:p>
    <w:p w14:paraId="5B5A3B87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2FAA903F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color w:val="000000"/>
          <w:sz w:val="28"/>
          <w:szCs w:val="28"/>
        </w:rPr>
        <w:tab/>
      </w:r>
    </w:p>
    <w:p w14:paraId="3D6C916F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ab/>
      </w:r>
    </w:p>
    <w:p w14:paraId="09143348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67001078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0884B818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Program  súťaže</w:t>
      </w:r>
      <w:r w:rsidR="00421AC8">
        <w:rPr>
          <w:rFonts w:ascii="Arial" w:eastAsia="Arial" w:hAnsi="Arial" w:cs="Arial"/>
          <w:b/>
          <w:color w:val="000000"/>
          <w:sz w:val="28"/>
          <w:szCs w:val="28"/>
        </w:rPr>
        <w:t xml:space="preserve"> a výstavy</w:t>
      </w:r>
    </w:p>
    <w:p w14:paraId="669724CB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="0" w:right="-378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F6B62CD" w14:textId="77777777" w:rsidR="00421AC8" w:rsidRDefault="001E60A0" w:rsidP="003804D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880"/>
        </w:tabs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 w:rsidRPr="00421AC8">
        <w:rPr>
          <w:rFonts w:ascii="Arial" w:eastAsia="Arial" w:hAnsi="Arial" w:cs="Arial"/>
          <w:b/>
          <w:color w:val="000000"/>
          <w:sz w:val="22"/>
          <w:szCs w:val="22"/>
        </w:rPr>
        <w:t>8.00 – 9.00 hod</w:t>
      </w:r>
      <w:r w:rsidRPr="00421AC8">
        <w:rPr>
          <w:rFonts w:ascii="Arial" w:eastAsia="Arial" w:hAnsi="Arial" w:cs="Arial"/>
          <w:color w:val="000000"/>
          <w:sz w:val="22"/>
          <w:szCs w:val="22"/>
        </w:rPr>
        <w:t>.</w:t>
      </w:r>
      <w:r w:rsidRPr="00421AC8">
        <w:rPr>
          <w:rFonts w:ascii="Arial" w:eastAsia="Arial" w:hAnsi="Arial" w:cs="Arial"/>
          <w:color w:val="000000"/>
          <w:sz w:val="22"/>
          <w:szCs w:val="22"/>
        </w:rPr>
        <w:tab/>
        <w:t xml:space="preserve">Prezentácia, uloženie mís a exponátov  </w:t>
      </w:r>
    </w:p>
    <w:p w14:paraId="65BA3141" w14:textId="77777777" w:rsidR="00BD21BE" w:rsidRPr="00421AC8" w:rsidRDefault="001E60A0" w:rsidP="003804D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880"/>
        </w:tabs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 w:rsidRPr="00421AC8">
        <w:rPr>
          <w:rFonts w:ascii="Arial" w:eastAsia="Arial" w:hAnsi="Arial" w:cs="Arial"/>
          <w:b/>
          <w:color w:val="000000"/>
          <w:sz w:val="22"/>
          <w:szCs w:val="22"/>
        </w:rPr>
        <w:t>9</w:t>
      </w:r>
      <w:r w:rsidRPr="00421AC8">
        <w:rPr>
          <w:rFonts w:ascii="Arial" w:eastAsia="Arial" w:hAnsi="Arial" w:cs="Arial"/>
          <w:color w:val="000000"/>
          <w:sz w:val="22"/>
          <w:szCs w:val="22"/>
        </w:rPr>
        <w:t>.</w:t>
      </w:r>
      <w:r w:rsidRPr="00421AC8">
        <w:rPr>
          <w:rFonts w:ascii="Arial" w:eastAsia="Arial" w:hAnsi="Arial" w:cs="Arial"/>
          <w:b/>
          <w:color w:val="000000"/>
          <w:sz w:val="22"/>
          <w:szCs w:val="22"/>
        </w:rPr>
        <w:t xml:space="preserve">00 hod                     </w:t>
      </w:r>
      <w:r w:rsidRPr="00421AC8">
        <w:rPr>
          <w:rFonts w:ascii="Arial" w:eastAsia="Arial" w:hAnsi="Arial" w:cs="Arial"/>
          <w:color w:val="000000"/>
          <w:sz w:val="22"/>
          <w:szCs w:val="22"/>
        </w:rPr>
        <w:t>Štart  súťaže  v živom varení</w:t>
      </w:r>
    </w:p>
    <w:p w14:paraId="33008233" w14:textId="77777777" w:rsidR="00BD21BE" w:rsidRPr="003804D6" w:rsidRDefault="001E60A0" w:rsidP="003804D6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  <w:r w:rsidRPr="003804D6">
        <w:rPr>
          <w:rFonts w:ascii="Arial" w:eastAsia="Arial" w:hAnsi="Arial" w:cs="Arial"/>
          <w:b/>
          <w:color w:val="000000"/>
        </w:rPr>
        <w:t>9.00 – 15.30 hod.</w:t>
      </w:r>
      <w:r w:rsidRPr="003804D6">
        <w:rPr>
          <w:rFonts w:ascii="Arial" w:eastAsia="Arial" w:hAnsi="Arial" w:cs="Arial"/>
          <w:color w:val="000000"/>
        </w:rPr>
        <w:tab/>
      </w:r>
      <w:proofErr w:type="spellStart"/>
      <w:r w:rsidRPr="003804D6">
        <w:rPr>
          <w:rFonts w:ascii="Arial" w:eastAsia="Arial" w:hAnsi="Arial" w:cs="Arial"/>
          <w:color w:val="000000"/>
        </w:rPr>
        <w:t>Sprievodné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color w:val="000000"/>
        </w:rPr>
        <w:t>akcie</w:t>
      </w:r>
      <w:proofErr w:type="spellEnd"/>
    </w:p>
    <w:p w14:paraId="358FB479" w14:textId="77777777" w:rsidR="00BD21BE" w:rsidRPr="003804D6" w:rsidRDefault="001E60A0" w:rsidP="003804D6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  <w:r w:rsidRPr="003804D6">
        <w:rPr>
          <w:rFonts w:ascii="Arial" w:eastAsia="Arial" w:hAnsi="Arial" w:cs="Arial"/>
          <w:b/>
          <w:color w:val="000000"/>
        </w:rPr>
        <w:t>10.00 hod.</w:t>
      </w:r>
      <w:r w:rsidRPr="003804D6">
        <w:rPr>
          <w:rFonts w:ascii="Arial" w:eastAsia="Arial" w:hAnsi="Arial" w:cs="Arial"/>
          <w:color w:val="000000"/>
        </w:rPr>
        <w:tab/>
      </w:r>
      <w:proofErr w:type="spellStart"/>
      <w:r w:rsidRPr="003804D6">
        <w:rPr>
          <w:rFonts w:ascii="Arial" w:eastAsia="Arial" w:hAnsi="Arial" w:cs="Arial"/>
          <w:color w:val="000000"/>
        </w:rPr>
        <w:t>Slávnostné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color w:val="000000"/>
        </w:rPr>
        <w:t>otvorenie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color w:val="000000"/>
        </w:rPr>
        <w:t>výstavy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a </w:t>
      </w:r>
      <w:proofErr w:type="spellStart"/>
      <w:r w:rsidRPr="003804D6">
        <w:rPr>
          <w:rFonts w:ascii="Arial" w:eastAsia="Arial" w:hAnsi="Arial" w:cs="Arial"/>
          <w:color w:val="000000"/>
        </w:rPr>
        <w:t>súťaže</w:t>
      </w:r>
      <w:proofErr w:type="spellEnd"/>
    </w:p>
    <w:p w14:paraId="650B468B" w14:textId="77777777" w:rsidR="00BD21BE" w:rsidRPr="003804D6" w:rsidRDefault="001E60A0" w:rsidP="003804D6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  <w:r w:rsidRPr="003804D6">
        <w:rPr>
          <w:rFonts w:ascii="Arial" w:eastAsia="Arial" w:hAnsi="Arial" w:cs="Arial"/>
          <w:b/>
          <w:color w:val="000000"/>
        </w:rPr>
        <w:t>1</w:t>
      </w:r>
      <w:r w:rsidR="001A14FB">
        <w:rPr>
          <w:rFonts w:ascii="Arial" w:eastAsia="Arial" w:hAnsi="Arial" w:cs="Arial"/>
          <w:b/>
          <w:color w:val="000000"/>
        </w:rPr>
        <w:t>5</w:t>
      </w:r>
      <w:r w:rsidRPr="003804D6">
        <w:rPr>
          <w:rFonts w:ascii="Arial" w:eastAsia="Arial" w:hAnsi="Arial" w:cs="Arial"/>
          <w:b/>
          <w:color w:val="000000"/>
        </w:rPr>
        <w:t>.00 hod.</w:t>
      </w:r>
      <w:r w:rsidRPr="003804D6">
        <w:rPr>
          <w:rFonts w:ascii="Arial" w:eastAsia="Arial" w:hAnsi="Arial" w:cs="Arial"/>
          <w:color w:val="000000"/>
        </w:rPr>
        <w:tab/>
      </w:r>
      <w:proofErr w:type="spellStart"/>
      <w:r w:rsidRPr="003804D6">
        <w:rPr>
          <w:rFonts w:ascii="Arial" w:eastAsia="Arial" w:hAnsi="Arial" w:cs="Arial"/>
          <w:color w:val="000000"/>
        </w:rPr>
        <w:t>Odovzdávanie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color w:val="000000"/>
        </w:rPr>
        <w:t>cien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a </w:t>
      </w:r>
      <w:proofErr w:type="spellStart"/>
      <w:r w:rsidRPr="003804D6">
        <w:rPr>
          <w:rFonts w:ascii="Arial" w:eastAsia="Arial" w:hAnsi="Arial" w:cs="Arial"/>
          <w:color w:val="000000"/>
        </w:rPr>
        <w:t>diplomov</w:t>
      </w:r>
      <w:proofErr w:type="spellEnd"/>
    </w:p>
    <w:p w14:paraId="7C9E325C" w14:textId="77777777" w:rsidR="00BD21BE" w:rsidRPr="003804D6" w:rsidRDefault="001E60A0" w:rsidP="003804D6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line="240" w:lineRule="auto"/>
        <w:ind w:leftChars="0" w:firstLineChars="0"/>
        <w:rPr>
          <w:rFonts w:ascii="Arial" w:eastAsia="Arial" w:hAnsi="Arial" w:cs="Arial"/>
          <w:color w:val="000000"/>
        </w:rPr>
      </w:pPr>
      <w:r w:rsidRPr="003804D6">
        <w:rPr>
          <w:rFonts w:ascii="Arial" w:eastAsia="Arial" w:hAnsi="Arial" w:cs="Arial"/>
          <w:b/>
          <w:color w:val="000000"/>
        </w:rPr>
        <w:t>1</w:t>
      </w:r>
      <w:r w:rsidR="001A14FB">
        <w:rPr>
          <w:rFonts w:ascii="Arial" w:eastAsia="Arial" w:hAnsi="Arial" w:cs="Arial"/>
          <w:b/>
          <w:color w:val="000000"/>
        </w:rPr>
        <w:t>6</w:t>
      </w:r>
      <w:r w:rsidRPr="003804D6">
        <w:rPr>
          <w:rFonts w:ascii="Arial" w:eastAsia="Arial" w:hAnsi="Arial" w:cs="Arial"/>
          <w:b/>
          <w:color w:val="000000"/>
        </w:rPr>
        <w:t>.00 hod.</w:t>
      </w:r>
      <w:r w:rsidRPr="003804D6">
        <w:rPr>
          <w:rFonts w:ascii="Arial" w:eastAsia="Arial" w:hAnsi="Arial" w:cs="Arial"/>
          <w:color w:val="000000"/>
        </w:rPr>
        <w:tab/>
      </w:r>
      <w:proofErr w:type="spellStart"/>
      <w:r w:rsidRPr="003804D6">
        <w:rPr>
          <w:rFonts w:ascii="Arial" w:eastAsia="Arial" w:hAnsi="Arial" w:cs="Arial"/>
          <w:color w:val="000000"/>
        </w:rPr>
        <w:t>Predpokladané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 w:rsidRPr="003804D6">
        <w:rPr>
          <w:rFonts w:ascii="Arial" w:eastAsia="Arial" w:hAnsi="Arial" w:cs="Arial"/>
          <w:color w:val="000000"/>
        </w:rPr>
        <w:t>ukončenie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 </w:t>
      </w:r>
      <w:proofErr w:type="spellStart"/>
      <w:r w:rsidRPr="003804D6">
        <w:rPr>
          <w:rFonts w:ascii="Arial" w:eastAsia="Arial" w:hAnsi="Arial" w:cs="Arial"/>
          <w:color w:val="000000"/>
        </w:rPr>
        <w:t>súťaže</w:t>
      </w:r>
      <w:proofErr w:type="spellEnd"/>
      <w:proofErr w:type="gramEnd"/>
      <w:r w:rsidRPr="003804D6">
        <w:rPr>
          <w:rFonts w:ascii="Arial" w:eastAsia="Arial" w:hAnsi="Arial" w:cs="Arial"/>
          <w:color w:val="000000"/>
        </w:rPr>
        <w:t xml:space="preserve"> a </w:t>
      </w:r>
      <w:proofErr w:type="spellStart"/>
      <w:r w:rsidRPr="003804D6">
        <w:rPr>
          <w:rFonts w:ascii="Arial" w:eastAsia="Arial" w:hAnsi="Arial" w:cs="Arial"/>
          <w:color w:val="000000"/>
        </w:rPr>
        <w:t>výstavy</w:t>
      </w:r>
      <w:proofErr w:type="spellEnd"/>
    </w:p>
    <w:p w14:paraId="5BFEFAE4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right" w:pos="25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FEBE640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right" w:pos="25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7ED14E4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D476164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702F31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right" w:pos="25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8CF39EC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right" w:pos="2520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0EE0BBE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455F46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B64E5F5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8D6C6A4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28F44DD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Súťaž je vyhlásená</w:t>
      </w:r>
      <w:r w:rsidR="00421AC8">
        <w:rPr>
          <w:rFonts w:ascii="Arial" w:eastAsia="Arial" w:hAnsi="Arial" w:cs="Arial"/>
          <w:b/>
          <w:color w:val="000000"/>
          <w:sz w:val="24"/>
          <w:szCs w:val="24"/>
        </w:rPr>
        <w:t xml:space="preserve"> pre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kategóri</w:t>
      </w:r>
      <w:r w:rsidR="00421AC8">
        <w:rPr>
          <w:rFonts w:ascii="Arial" w:eastAsia="Arial" w:hAnsi="Arial" w:cs="Arial"/>
          <w:b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</w:p>
    <w:p w14:paraId="5D51B078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1EBD1CC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EDC4FA8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14E8C3FD" w14:textId="77777777" w:rsidR="00BD21BE" w:rsidRPr="00421AC8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4"/>
          <w:szCs w:val="24"/>
        </w:rPr>
      </w:pPr>
      <w:r w:rsidRPr="00421AC8">
        <w:rPr>
          <w:rFonts w:ascii="Arial" w:eastAsia="Arial" w:hAnsi="Arial" w:cs="Arial"/>
          <w:b/>
          <w:color w:val="000000"/>
          <w:sz w:val="24"/>
          <w:szCs w:val="24"/>
        </w:rPr>
        <w:t xml:space="preserve">Kuchár junior </w:t>
      </w:r>
      <w:r w:rsidRPr="00421AC8">
        <w:rPr>
          <w:rFonts w:ascii="Arial" w:eastAsia="Arial" w:hAnsi="Arial" w:cs="Arial"/>
          <w:color w:val="000000"/>
          <w:sz w:val="24"/>
          <w:szCs w:val="24"/>
        </w:rPr>
        <w:t>- žiaci stredných odborných škôl a mladí kuchári do 21 rokov</w:t>
      </w:r>
    </w:p>
    <w:p w14:paraId="40B38060" w14:textId="77777777" w:rsidR="00BD21BE" w:rsidRPr="00421AC8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4150B6F2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110C390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0B2B39C4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Súťažné disciplíny:</w:t>
      </w:r>
    </w:p>
    <w:p w14:paraId="1453CE80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6E25C41D" w14:textId="24B3D727" w:rsidR="00BD21BE" w:rsidRPr="00055206" w:rsidRDefault="001E60A0" w:rsidP="00055206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4"/>
          <w:szCs w:val="24"/>
        </w:rPr>
      </w:pPr>
      <w:r w:rsidRPr="00055206">
        <w:rPr>
          <w:rFonts w:ascii="Arial" w:eastAsia="Arial" w:hAnsi="Arial" w:cs="Arial"/>
          <w:b/>
          <w:color w:val="000000"/>
          <w:sz w:val="24"/>
          <w:szCs w:val="24"/>
        </w:rPr>
        <w:t>Teplá kuchyňa – varenie naživo</w:t>
      </w:r>
    </w:p>
    <w:p w14:paraId="39E16E8B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185A9474" w14:textId="46E5768B" w:rsidR="00421AC8" w:rsidRPr="00055206" w:rsidRDefault="00421AC8" w:rsidP="00055206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b/>
          <w:color w:val="000000"/>
          <w:sz w:val="24"/>
          <w:szCs w:val="24"/>
        </w:rPr>
      </w:pPr>
      <w:r w:rsidRPr="00055206">
        <w:rPr>
          <w:rFonts w:ascii="Arial" w:eastAsia="Arial" w:hAnsi="Arial" w:cs="Arial"/>
          <w:b/>
          <w:color w:val="000000"/>
          <w:sz w:val="24"/>
          <w:szCs w:val="24"/>
        </w:rPr>
        <w:t>Torty</w:t>
      </w:r>
    </w:p>
    <w:p w14:paraId="65FDE454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82D6193" w14:textId="1A3782CF" w:rsidR="00BD21BE" w:rsidRPr="00055206" w:rsidRDefault="001E60A0" w:rsidP="00055206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b/>
          <w:sz w:val="24"/>
          <w:szCs w:val="24"/>
        </w:rPr>
      </w:pPr>
      <w:r w:rsidRPr="00055206">
        <w:rPr>
          <w:rFonts w:ascii="Arial" w:eastAsia="Arial" w:hAnsi="Arial" w:cs="Arial"/>
          <w:b/>
          <w:sz w:val="24"/>
          <w:szCs w:val="24"/>
        </w:rPr>
        <w:t>Reštauračné dezerty</w:t>
      </w:r>
    </w:p>
    <w:p w14:paraId="6005364B" w14:textId="77777777" w:rsidR="001A14FB" w:rsidRDefault="001A1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4300B8AF" w14:textId="01056B87" w:rsidR="001A14FB" w:rsidRPr="00055206" w:rsidRDefault="001A14FB" w:rsidP="00055206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b/>
          <w:color w:val="000000"/>
          <w:sz w:val="24"/>
          <w:szCs w:val="24"/>
        </w:rPr>
      </w:pPr>
      <w:r w:rsidRPr="00055206">
        <w:rPr>
          <w:rFonts w:ascii="Arial" w:eastAsia="Arial" w:hAnsi="Arial" w:cs="Arial"/>
          <w:b/>
          <w:color w:val="000000"/>
          <w:sz w:val="24"/>
          <w:szCs w:val="24"/>
        </w:rPr>
        <w:t>Zákusky</w:t>
      </w:r>
    </w:p>
    <w:p w14:paraId="0DB9D876" w14:textId="77777777" w:rsidR="001A14FB" w:rsidRDefault="001A1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B1D3E7" w14:textId="77777777" w:rsidR="00BD21BE" w:rsidRDefault="00BD21BE" w:rsidP="001A14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1A1AFEC4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18AC6160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Propozície súťaže</w:t>
      </w:r>
      <w:r w:rsidR="00421AC8">
        <w:rPr>
          <w:rFonts w:ascii="Arial" w:eastAsia="Arial" w:hAnsi="Arial" w:cs="Arial"/>
          <w:b/>
          <w:color w:val="000000"/>
          <w:sz w:val="28"/>
          <w:szCs w:val="28"/>
        </w:rPr>
        <w:t xml:space="preserve"> a organizačné pokyny</w:t>
      </w:r>
    </w:p>
    <w:p w14:paraId="28204DE2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A589ECE" w14:textId="77777777" w:rsidR="00BD21BE" w:rsidRPr="00421AC8" w:rsidRDefault="001E60A0" w:rsidP="003804D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Súťažiaci pred nástupom pri prezentácii uhradia štartovné vo výške:</w:t>
      </w:r>
      <w:r w:rsidRPr="00421AC8">
        <w:rPr>
          <w:rFonts w:ascii="Arial" w:eastAsia="Arial" w:hAnsi="Arial" w:cs="Arial"/>
          <w:sz w:val="22"/>
          <w:szCs w:val="22"/>
          <w:u w:val="single"/>
        </w:rPr>
        <w:t>1</w:t>
      </w:r>
      <w:r w:rsidR="00421AC8">
        <w:rPr>
          <w:rFonts w:ascii="Arial" w:eastAsia="Arial" w:hAnsi="Arial" w:cs="Arial"/>
          <w:sz w:val="22"/>
          <w:szCs w:val="22"/>
          <w:u w:val="single"/>
        </w:rPr>
        <w:t xml:space="preserve">0,- </w:t>
      </w:r>
      <w:r w:rsidRPr="00421AC8">
        <w:rPr>
          <w:rFonts w:ascii="Arial" w:eastAsia="Arial" w:hAnsi="Arial" w:cs="Arial"/>
          <w:sz w:val="22"/>
          <w:szCs w:val="22"/>
          <w:u w:val="single"/>
        </w:rPr>
        <w:t>€</w:t>
      </w:r>
    </w:p>
    <w:p w14:paraId="34D13E85" w14:textId="77777777" w:rsidR="00BD21BE" w:rsidRPr="003804D6" w:rsidRDefault="001E60A0" w:rsidP="003804D6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rPr>
          <w:rFonts w:ascii="Arial" w:eastAsia="Arial" w:hAnsi="Arial" w:cs="Arial"/>
          <w:color w:val="000000"/>
        </w:rPr>
      </w:pPr>
      <w:proofErr w:type="spellStart"/>
      <w:r w:rsidRPr="003804D6">
        <w:rPr>
          <w:rFonts w:ascii="Arial" w:eastAsia="Arial" w:hAnsi="Arial" w:cs="Arial"/>
          <w:b/>
          <w:color w:val="000000"/>
        </w:rPr>
        <w:t>Úhradu</w:t>
      </w:r>
      <w:proofErr w:type="spellEnd"/>
      <w:r w:rsidRPr="003804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b/>
          <w:color w:val="000000"/>
        </w:rPr>
        <w:t>možno</w:t>
      </w:r>
      <w:proofErr w:type="spellEnd"/>
      <w:r w:rsidRPr="003804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b/>
          <w:color w:val="000000"/>
        </w:rPr>
        <w:t>vykonať</w:t>
      </w:r>
      <w:proofErr w:type="spellEnd"/>
      <w:r w:rsidRPr="003804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b/>
          <w:color w:val="000000"/>
        </w:rPr>
        <w:t>aj</w:t>
      </w:r>
      <w:proofErr w:type="spellEnd"/>
      <w:r w:rsidRPr="003804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b/>
          <w:color w:val="000000"/>
        </w:rPr>
        <w:t>bankovým</w:t>
      </w:r>
      <w:proofErr w:type="spellEnd"/>
      <w:r w:rsidRPr="003804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b/>
          <w:color w:val="000000"/>
        </w:rPr>
        <w:t>prevodom</w:t>
      </w:r>
      <w:proofErr w:type="spellEnd"/>
      <w:r w:rsidRPr="003804D6">
        <w:rPr>
          <w:rFonts w:ascii="Arial" w:eastAsia="Arial" w:hAnsi="Arial" w:cs="Arial"/>
          <w:b/>
          <w:color w:val="000000"/>
        </w:rPr>
        <w:t>:</w:t>
      </w:r>
    </w:p>
    <w:p w14:paraId="5A584D8E" w14:textId="77777777" w:rsidR="00BD21BE" w:rsidRPr="003804D6" w:rsidRDefault="001E60A0" w:rsidP="00D27BA6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firstLine="0"/>
        <w:rPr>
          <w:rFonts w:ascii="Arial" w:eastAsia="Arial" w:hAnsi="Arial" w:cs="Arial"/>
          <w:color w:val="000000"/>
        </w:rPr>
      </w:pPr>
      <w:proofErr w:type="spellStart"/>
      <w:r w:rsidRPr="003804D6">
        <w:rPr>
          <w:rFonts w:ascii="Arial" w:eastAsia="Arial" w:hAnsi="Arial" w:cs="Arial"/>
          <w:color w:val="000000"/>
        </w:rPr>
        <w:t>Bankové</w:t>
      </w:r>
      <w:proofErr w:type="spellEnd"/>
      <w:r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color w:val="000000"/>
        </w:rPr>
        <w:t>spojenie</w:t>
      </w:r>
      <w:proofErr w:type="spellEnd"/>
      <w:r w:rsidRPr="003804D6">
        <w:rPr>
          <w:rFonts w:ascii="Arial" w:eastAsia="Arial" w:hAnsi="Arial" w:cs="Arial"/>
          <w:color w:val="000000"/>
        </w:rPr>
        <w:t>:</w:t>
      </w:r>
      <w:r w:rsidR="00421AC8" w:rsidRPr="003804D6">
        <w:rPr>
          <w:rFonts w:ascii="Arial" w:eastAsia="Arial" w:hAnsi="Arial" w:cs="Arial"/>
          <w:color w:val="000000"/>
        </w:rPr>
        <w:t xml:space="preserve"> UniCredit Bank</w:t>
      </w:r>
    </w:p>
    <w:p w14:paraId="08A4273E" w14:textId="77777777" w:rsidR="00421AC8" w:rsidRPr="003804D6" w:rsidRDefault="001E60A0" w:rsidP="00D27BA6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40" w:firstLineChars="0" w:firstLine="0"/>
        <w:rPr>
          <w:rFonts w:ascii="Arial" w:eastAsia="Arial" w:hAnsi="Arial" w:cs="Arial"/>
          <w:color w:val="000000"/>
        </w:rPr>
      </w:pPr>
      <w:r w:rsidRPr="003804D6">
        <w:rPr>
          <w:rFonts w:ascii="Arial" w:eastAsia="Arial" w:hAnsi="Arial" w:cs="Arial"/>
          <w:color w:val="000000"/>
        </w:rPr>
        <w:t>IBAN: S</w:t>
      </w:r>
      <w:r w:rsidR="00421AC8" w:rsidRPr="003804D6">
        <w:rPr>
          <w:rFonts w:ascii="Arial" w:eastAsia="Arial" w:hAnsi="Arial" w:cs="Arial"/>
          <w:color w:val="000000"/>
        </w:rPr>
        <w:t>K03 1111 0000 0014 4922 7007</w:t>
      </w:r>
    </w:p>
    <w:p w14:paraId="1C822328" w14:textId="77777777" w:rsidR="00421AC8" w:rsidRPr="003804D6" w:rsidRDefault="00D27BA6" w:rsidP="003804D6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rPr>
          <w:rFonts w:ascii="Arial" w:eastAsia="Arial" w:hAnsi="Arial" w:cs="Arial"/>
          <w:color w:val="000000"/>
        </w:rPr>
      </w:pPr>
      <w:r>
        <w:rPr>
          <w:rFonts w:ascii="TimesNewRomanPSMT" w:hAnsi="TimesNewRomanPSMT" w:cs="Times New Roman"/>
          <w:position w:val="0"/>
        </w:rPr>
        <w:t xml:space="preserve">             </w:t>
      </w:r>
      <w:r w:rsidR="00421AC8" w:rsidRPr="003804D6">
        <w:rPr>
          <w:rFonts w:ascii="TimesNewRomanPSMT" w:hAnsi="TimesNewRomanPSMT" w:cs="Times New Roman"/>
          <w:position w:val="0"/>
        </w:rPr>
        <w:t xml:space="preserve">BIC: UNCRSKBX </w:t>
      </w:r>
    </w:p>
    <w:p w14:paraId="478B80C2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DD77A67" w14:textId="77777777" w:rsidR="00BD21BE" w:rsidRPr="003804D6" w:rsidRDefault="003804D6" w:rsidP="00D27BA6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</w:rPr>
      </w:pPr>
      <w:r w:rsidRPr="003804D6">
        <w:rPr>
          <w:rFonts w:ascii="Arial" w:eastAsia="Arial" w:hAnsi="Arial" w:cs="Arial"/>
          <w:color w:val="000000"/>
        </w:rPr>
        <w:t>(</w:t>
      </w:r>
      <w:proofErr w:type="gramStart"/>
      <w:r w:rsidR="001E60A0" w:rsidRPr="003804D6">
        <w:rPr>
          <w:rFonts w:ascii="Arial" w:eastAsia="Arial" w:hAnsi="Arial" w:cs="Arial"/>
          <w:color w:val="000000"/>
        </w:rPr>
        <w:t>pre</w:t>
      </w:r>
      <w:proofErr w:type="gramEnd"/>
      <w:r w:rsidR="001E60A0"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každého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súťažiaceho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bude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 v 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rámci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zápisného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zabezpečený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 </w:t>
      </w:r>
      <w:proofErr w:type="spellStart"/>
      <w:r w:rsidR="001E60A0" w:rsidRPr="003804D6">
        <w:rPr>
          <w:rFonts w:ascii="Arial" w:eastAsia="Arial" w:hAnsi="Arial" w:cs="Arial"/>
          <w:color w:val="000000"/>
        </w:rPr>
        <w:t>obed</w:t>
      </w:r>
      <w:proofErr w:type="spellEnd"/>
      <w:r w:rsidR="001E60A0" w:rsidRPr="003804D6">
        <w:rPr>
          <w:rFonts w:ascii="Arial" w:eastAsia="Arial" w:hAnsi="Arial" w:cs="Arial"/>
          <w:color w:val="000000"/>
        </w:rPr>
        <w:t xml:space="preserve">, </w:t>
      </w:r>
    </w:p>
    <w:p w14:paraId="5E7F98C8" w14:textId="3E52CC19" w:rsidR="00BD21BE" w:rsidRPr="00D27BA6" w:rsidRDefault="001E60A0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D27BA6">
        <w:rPr>
          <w:rFonts w:ascii="Arial" w:eastAsia="Arial" w:hAnsi="Arial" w:cs="Arial"/>
          <w:color w:val="000000"/>
        </w:rPr>
        <w:t>pre ostatných účastníkov bude možnosť zakúpenia obed</w:t>
      </w:r>
      <w:r w:rsidR="00BE6A81">
        <w:rPr>
          <w:rFonts w:ascii="Arial" w:eastAsia="Arial" w:hAnsi="Arial" w:cs="Arial"/>
          <w:color w:val="000000"/>
        </w:rPr>
        <w:t>a</w:t>
      </w:r>
      <w:r w:rsidRPr="00D27BA6">
        <w:rPr>
          <w:rFonts w:ascii="Arial" w:eastAsia="Arial" w:hAnsi="Arial" w:cs="Arial"/>
          <w:color w:val="000000"/>
        </w:rPr>
        <w:t xml:space="preserve"> za  </w:t>
      </w:r>
      <w:r w:rsidR="00BE6A81">
        <w:rPr>
          <w:rFonts w:ascii="Arial" w:eastAsia="Arial" w:hAnsi="Arial" w:cs="Arial"/>
          <w:color w:val="000000"/>
        </w:rPr>
        <w:t>5.-</w:t>
      </w:r>
      <w:r w:rsidR="003804D6" w:rsidRPr="00D27BA6">
        <w:rPr>
          <w:rFonts w:ascii="Arial" w:eastAsia="Arial" w:hAnsi="Arial" w:cs="Arial"/>
          <w:color w:val="000000"/>
        </w:rPr>
        <w:t xml:space="preserve"> €</w:t>
      </w:r>
      <w:r w:rsidRPr="00D27BA6">
        <w:rPr>
          <w:rFonts w:ascii="Arial" w:eastAsia="Arial" w:hAnsi="Arial" w:cs="Arial"/>
          <w:color w:val="000000"/>
        </w:rPr>
        <w:t>)</w:t>
      </w:r>
    </w:p>
    <w:p w14:paraId="601528EA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6CF874E" w14:textId="77777777" w:rsidR="003804D6" w:rsidRPr="003804D6" w:rsidRDefault="001E60A0" w:rsidP="003804D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3804D6">
        <w:rPr>
          <w:rFonts w:ascii="Arial" w:eastAsia="Arial" w:hAnsi="Arial" w:cs="Arial"/>
          <w:color w:val="000000"/>
          <w:sz w:val="22"/>
          <w:szCs w:val="22"/>
        </w:rPr>
        <w:t xml:space="preserve">Súťažné kolá, sa budú konať na </w:t>
      </w:r>
      <w:r w:rsidRPr="003804D6">
        <w:rPr>
          <w:rFonts w:ascii="Arial" w:eastAsia="Arial" w:hAnsi="Arial" w:cs="Arial"/>
          <w:sz w:val="22"/>
          <w:szCs w:val="22"/>
        </w:rPr>
        <w:t>V</w:t>
      </w:r>
      <w:r w:rsidR="00421AC8" w:rsidRPr="003804D6">
        <w:rPr>
          <w:rFonts w:ascii="Arial" w:eastAsia="Arial" w:hAnsi="Arial" w:cs="Arial"/>
          <w:sz w:val="22"/>
          <w:szCs w:val="22"/>
        </w:rPr>
        <w:t>I</w:t>
      </w:r>
      <w:r w:rsidR="001A14FB">
        <w:rPr>
          <w:rFonts w:ascii="Arial" w:eastAsia="Arial" w:hAnsi="Arial" w:cs="Arial"/>
          <w:sz w:val="22"/>
          <w:szCs w:val="22"/>
        </w:rPr>
        <w:t>I</w:t>
      </w:r>
      <w:r w:rsidRPr="003804D6">
        <w:rPr>
          <w:rFonts w:ascii="Arial" w:eastAsia="Arial" w:hAnsi="Arial" w:cs="Arial"/>
          <w:color w:val="000000"/>
          <w:sz w:val="22"/>
          <w:szCs w:val="22"/>
        </w:rPr>
        <w:t>. ročníku súťaže JESEŇ NA TOKAJI v priestoroch školskej reštaurácie MLADOSŤ, Komenského 1963/10, Trebišov  dňa 2</w:t>
      </w:r>
      <w:r w:rsidR="001A14FB">
        <w:rPr>
          <w:rFonts w:ascii="Arial" w:eastAsia="Arial" w:hAnsi="Arial" w:cs="Arial"/>
          <w:sz w:val="22"/>
          <w:szCs w:val="22"/>
        </w:rPr>
        <w:t>8</w:t>
      </w:r>
      <w:r w:rsidRPr="003804D6">
        <w:rPr>
          <w:rFonts w:ascii="Arial" w:eastAsia="Arial" w:hAnsi="Arial" w:cs="Arial"/>
          <w:color w:val="000000"/>
          <w:sz w:val="22"/>
          <w:szCs w:val="22"/>
        </w:rPr>
        <w:t>.1</w:t>
      </w:r>
      <w:r w:rsidR="00421AC8" w:rsidRPr="003804D6">
        <w:rPr>
          <w:rFonts w:ascii="Arial" w:eastAsia="Arial" w:hAnsi="Arial" w:cs="Arial"/>
          <w:sz w:val="22"/>
          <w:szCs w:val="22"/>
        </w:rPr>
        <w:t>0</w:t>
      </w:r>
      <w:r w:rsidRPr="003804D6">
        <w:rPr>
          <w:rFonts w:ascii="Arial" w:eastAsia="Arial" w:hAnsi="Arial" w:cs="Arial"/>
          <w:color w:val="000000"/>
          <w:sz w:val="22"/>
          <w:szCs w:val="22"/>
        </w:rPr>
        <w:t>.202</w:t>
      </w:r>
      <w:r w:rsidR="001A14FB">
        <w:rPr>
          <w:rFonts w:ascii="Arial" w:eastAsia="Arial" w:hAnsi="Arial" w:cs="Arial"/>
          <w:sz w:val="22"/>
          <w:szCs w:val="22"/>
        </w:rPr>
        <w:t>6</w:t>
      </w:r>
      <w:r w:rsidR="003804D6" w:rsidRPr="003804D6">
        <w:rPr>
          <w:rFonts w:ascii="Arial" w:eastAsia="Arial" w:hAnsi="Arial" w:cs="Arial"/>
          <w:sz w:val="22"/>
          <w:szCs w:val="22"/>
        </w:rPr>
        <w:t xml:space="preserve"> </w:t>
      </w:r>
    </w:p>
    <w:p w14:paraId="02867D34" w14:textId="43183AB4" w:rsidR="00421AC8" w:rsidRPr="003804D6" w:rsidRDefault="00421AC8" w:rsidP="003804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rFonts w:ascii="Arial" w:eastAsia="Arial" w:hAnsi="Arial" w:cs="Arial"/>
          <w:color w:val="000000"/>
          <w:sz w:val="22"/>
          <w:szCs w:val="22"/>
          <w:u w:val="single"/>
        </w:rPr>
      </w:pPr>
      <w:proofErr w:type="spellStart"/>
      <w:r w:rsidRPr="003804D6">
        <w:rPr>
          <w:rFonts w:ascii="TimesNewRomanPS" w:hAnsi="TimesNewRomanPS" w:cs="Times New Roman"/>
          <w:b/>
          <w:bCs/>
          <w:position w:val="0"/>
          <w:sz w:val="24"/>
          <w:szCs w:val="24"/>
        </w:rPr>
        <w:t>Prihlášky</w:t>
      </w:r>
      <w:proofErr w:type="spellEnd"/>
      <w:r w:rsidRPr="003804D6">
        <w:rPr>
          <w:rFonts w:ascii="TimesNewRomanPS" w:hAnsi="TimesNewRomanPS" w:cs="Times New Roman"/>
          <w:b/>
          <w:bCs/>
          <w:position w:val="0"/>
          <w:sz w:val="24"/>
          <w:szCs w:val="24"/>
        </w:rPr>
        <w:t>:</w:t>
      </w:r>
      <w:r w:rsidR="003804D6" w:rsidRPr="003804D6">
        <w:rPr>
          <w:rFonts w:ascii="TimesNewRomanPS" w:hAnsi="TimesNewRomanPS" w:cs="Times New Roman"/>
          <w:b/>
          <w:bCs/>
          <w:position w:val="0"/>
          <w:sz w:val="24"/>
          <w:szCs w:val="24"/>
        </w:rPr>
        <w:t xml:space="preserve">  </w:t>
      </w:r>
      <w:r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>Je potrebné</w:t>
      </w:r>
      <w:r w:rsidR="003804D6"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>,</w:t>
      </w:r>
      <w:r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 xml:space="preserve"> aby záujemcovia o zapojenie sa do súťaže do </w:t>
      </w:r>
      <w:r w:rsidR="001A14FB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>22</w:t>
      </w:r>
      <w:r w:rsidRPr="003804D6">
        <w:rPr>
          <w:rFonts w:ascii="Arial" w:eastAsia="Arial" w:hAnsi="Arial" w:cs="Arial"/>
          <w:b/>
          <w:i/>
          <w:sz w:val="22"/>
          <w:szCs w:val="22"/>
          <w:u w:val="single"/>
        </w:rPr>
        <w:t>. októbra 202</w:t>
      </w:r>
      <w:r w:rsidR="001A14FB">
        <w:rPr>
          <w:rFonts w:ascii="Arial" w:eastAsia="Arial" w:hAnsi="Arial" w:cs="Arial"/>
          <w:b/>
          <w:i/>
          <w:sz w:val="22"/>
          <w:szCs w:val="22"/>
          <w:u w:val="single"/>
        </w:rPr>
        <w:t>6</w:t>
      </w:r>
      <w:r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 xml:space="preserve"> zaslali na </w:t>
      </w:r>
      <w:r w:rsidR="00BE6A81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>e-m</w:t>
      </w:r>
      <w:r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 xml:space="preserve">ailovú adresu  ( prihláška je súčasťou týchto </w:t>
      </w:r>
      <w:proofErr w:type="spellStart"/>
      <w:r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>kriterii</w:t>
      </w:r>
      <w:proofErr w:type="spellEnd"/>
      <w:r w:rsidRPr="003804D6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 xml:space="preserve"> )</w:t>
      </w:r>
      <w:r w:rsidR="001A14FB">
        <w:rPr>
          <w:rFonts w:ascii="Arial" w:eastAsia="Arial" w:hAnsi="Arial" w:cs="Arial"/>
          <w:b/>
          <w:i/>
          <w:color w:val="000000"/>
          <w:sz w:val="22"/>
          <w:szCs w:val="22"/>
          <w:u w:val="single"/>
        </w:rPr>
        <w:t xml:space="preserve"> :</w:t>
      </w:r>
    </w:p>
    <w:p w14:paraId="7C7DDA67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03308933" w14:textId="77777777" w:rsidR="00421AC8" w:rsidRDefault="00421AC8" w:rsidP="003804D6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86" w:firstLineChars="0" w:firstLine="0"/>
      </w:pPr>
      <w:r w:rsidRPr="003804D6">
        <w:rPr>
          <w:rFonts w:ascii="Arial" w:eastAsia="Arial" w:hAnsi="Arial" w:cs="Arial"/>
          <w:b/>
          <w:i/>
        </w:rPr>
        <w:t>klubkucharov.ke@gmail.com</w:t>
      </w:r>
      <w:r w:rsidRPr="003804D6"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 w:rsidRPr="003804D6">
        <w:rPr>
          <w:rFonts w:ascii="Arial" w:eastAsia="Arial" w:hAnsi="Arial" w:cs="Arial"/>
          <w:b/>
          <w:i/>
          <w:color w:val="000000"/>
        </w:rPr>
        <w:t>alebo</w:t>
      </w:r>
      <w:proofErr w:type="spellEnd"/>
      <w:r w:rsidRPr="003804D6">
        <w:rPr>
          <w:rFonts w:ascii="Arial" w:eastAsia="Arial" w:hAnsi="Arial" w:cs="Arial"/>
          <w:b/>
          <w:i/>
          <w:color w:val="000000"/>
        </w:rPr>
        <w:t xml:space="preserve"> </w:t>
      </w:r>
      <w:hyperlink r:id="rId8">
        <w:r w:rsidRPr="003804D6">
          <w:rPr>
            <w:rFonts w:ascii="Arial" w:eastAsia="Arial" w:hAnsi="Arial" w:cs="Arial"/>
            <w:b/>
            <w:i/>
            <w:color w:val="0000FF"/>
            <w:u w:val="single"/>
          </w:rPr>
          <w:t>restauracia.mladost@gmail.com</w:t>
        </w:r>
      </w:hyperlink>
    </w:p>
    <w:p w14:paraId="780C2398" w14:textId="77777777" w:rsidR="003804D6" w:rsidRPr="003804D6" w:rsidRDefault="003804D6" w:rsidP="003804D6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86" w:firstLineChars="0" w:firstLine="0"/>
        <w:rPr>
          <w:rFonts w:ascii="Arial" w:eastAsia="Arial" w:hAnsi="Arial" w:cs="Arial"/>
          <w:b/>
          <w:i/>
          <w:color w:val="000000"/>
        </w:rPr>
      </w:pPr>
    </w:p>
    <w:p w14:paraId="04BE75A9" w14:textId="77777777" w:rsidR="00421AC8" w:rsidRPr="003804D6" w:rsidRDefault="003804D6" w:rsidP="003804D6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86" w:firstLineChars="0"/>
        <w:rPr>
          <w:rFonts w:eastAsia="Arial" w:cs="Times New Roman"/>
          <w:b/>
          <w:color w:val="000000"/>
          <w:sz w:val="24"/>
          <w:szCs w:val="24"/>
        </w:rPr>
      </w:pPr>
      <w:r>
        <w:rPr>
          <w:rFonts w:eastAsia="Arial" w:cs="Times New Roman"/>
          <w:b/>
          <w:color w:val="000000"/>
          <w:sz w:val="24"/>
          <w:szCs w:val="24"/>
        </w:rPr>
        <w:t xml:space="preserve">V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prípade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potreby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ubytovania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je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potrené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kontaktovať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HMOV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pani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eastAsia="Arial" w:cs="Times New Roman"/>
          <w:b/>
          <w:color w:val="000000"/>
          <w:sz w:val="24"/>
          <w:szCs w:val="24"/>
        </w:rPr>
        <w:t>Teréziu</w:t>
      </w:r>
      <w:proofErr w:type="spellEnd"/>
      <w:r>
        <w:rPr>
          <w:rFonts w:eastAsia="Arial" w:cs="Times New Roman"/>
          <w:b/>
          <w:color w:val="000000"/>
          <w:sz w:val="24"/>
          <w:szCs w:val="24"/>
        </w:rPr>
        <w:t xml:space="preserve">  </w:t>
      </w:r>
      <w:proofErr w:type="spellStart"/>
      <w:r>
        <w:rPr>
          <w:rFonts w:eastAsia="Arial" w:cs="Times New Roman"/>
          <w:b/>
          <w:color w:val="000000"/>
          <w:sz w:val="24"/>
          <w:szCs w:val="24"/>
        </w:rPr>
        <w:t>Nagyovú</w:t>
      </w:r>
      <w:proofErr w:type="spellEnd"/>
      <w:proofErr w:type="gramEnd"/>
      <w:r>
        <w:rPr>
          <w:rFonts w:eastAsia="Arial" w:cs="Times New Roman"/>
          <w:b/>
          <w:color w:val="000000"/>
          <w:sz w:val="24"/>
          <w:szCs w:val="24"/>
        </w:rPr>
        <w:t>.</w:t>
      </w:r>
    </w:p>
    <w:p w14:paraId="19B48D1E" w14:textId="77777777" w:rsidR="00421AC8" w:rsidRDefault="003804D6" w:rsidP="003804D6">
      <w:pPr>
        <w:pStyle w:val="Normlnywebov"/>
        <w:spacing w:line="120" w:lineRule="auto"/>
        <w:ind w:leftChars="0" w:left="0" w:firstLineChars="0" w:firstLine="426"/>
        <w:rPr>
          <w:rFonts w:cs="Times New Roman"/>
          <w:b/>
          <w:position w:val="0"/>
        </w:rPr>
      </w:pPr>
      <w:r>
        <w:rPr>
          <w:rFonts w:cs="Times New Roman"/>
          <w:b/>
          <w:position w:val="0"/>
        </w:rPr>
        <w:t xml:space="preserve">      </w:t>
      </w:r>
      <w:r w:rsidR="00421AC8">
        <w:rPr>
          <w:rFonts w:cs="Times New Roman"/>
          <w:b/>
          <w:position w:val="0"/>
        </w:rPr>
        <w:t xml:space="preserve">Kontaktná osoba:  </w:t>
      </w:r>
      <w:r w:rsidR="00F909A5">
        <w:rPr>
          <w:rFonts w:cs="Times New Roman"/>
          <w:b/>
          <w:position w:val="0"/>
        </w:rPr>
        <w:t xml:space="preserve">Mgr. </w:t>
      </w:r>
      <w:r w:rsidR="00421AC8">
        <w:rPr>
          <w:rFonts w:cs="Times New Roman"/>
          <w:b/>
          <w:position w:val="0"/>
        </w:rPr>
        <w:t>Terézia Nagyová</w:t>
      </w:r>
    </w:p>
    <w:p w14:paraId="3E967EA2" w14:textId="77777777" w:rsidR="00421AC8" w:rsidRDefault="00421AC8" w:rsidP="00421AC8">
      <w:pPr>
        <w:pStyle w:val="Normlnywebov"/>
        <w:spacing w:line="120" w:lineRule="auto"/>
        <w:ind w:leftChars="0" w:left="0" w:firstLineChars="0" w:firstLine="0"/>
        <w:rPr>
          <w:rFonts w:cs="Times New Roman"/>
          <w:b/>
          <w:position w:val="0"/>
        </w:rPr>
      </w:pPr>
      <w:r>
        <w:rPr>
          <w:rFonts w:cs="Times New Roman"/>
          <w:b/>
          <w:position w:val="0"/>
        </w:rPr>
        <w:t xml:space="preserve">                                     Tel.: +421 907 850747</w:t>
      </w:r>
    </w:p>
    <w:p w14:paraId="2E84D250" w14:textId="179FE883" w:rsidR="00421AC8" w:rsidRDefault="00421AC8" w:rsidP="00421AC8">
      <w:pPr>
        <w:pStyle w:val="Normlnywebov"/>
        <w:spacing w:line="120" w:lineRule="auto"/>
        <w:ind w:leftChars="0" w:left="0" w:firstLineChars="0" w:firstLine="0"/>
        <w:rPr>
          <w:rFonts w:cs="Times New Roman"/>
          <w:b/>
          <w:position w:val="0"/>
        </w:rPr>
      </w:pPr>
      <w:r>
        <w:rPr>
          <w:rFonts w:cs="Times New Roman"/>
          <w:b/>
          <w:position w:val="0"/>
        </w:rPr>
        <w:t xml:space="preserve">                                     e-mail: </w:t>
      </w:r>
      <w:hyperlink r:id="rId9" w:history="1">
        <w:r w:rsidR="00BE6A81" w:rsidRPr="00177EE0">
          <w:rPr>
            <w:rStyle w:val="Hypertextovprepojenie"/>
            <w:rFonts w:cs="Times New Roman"/>
            <w:b/>
            <w:position w:val="0"/>
          </w:rPr>
          <w:t>restauracia.mladost@gmail.com</w:t>
        </w:r>
      </w:hyperlink>
    </w:p>
    <w:p w14:paraId="38850926" w14:textId="77777777" w:rsidR="00421AC8" w:rsidRDefault="00421AC8" w:rsidP="003804D6">
      <w:pPr>
        <w:pStyle w:val="Normlnywebov"/>
        <w:spacing w:before="0" w:beforeAutospacing="0" w:line="120" w:lineRule="auto"/>
        <w:ind w:leftChars="0" w:left="0" w:firstLineChars="0" w:firstLine="0"/>
        <w:rPr>
          <w:rFonts w:cs="Times New Roman"/>
          <w:b/>
          <w:position w:val="0"/>
        </w:rPr>
      </w:pPr>
      <w:r>
        <w:rPr>
          <w:rFonts w:cs="Times New Roman"/>
          <w:b/>
          <w:position w:val="0"/>
        </w:rPr>
        <w:t xml:space="preserve">                                     Marián Pšak</w:t>
      </w:r>
    </w:p>
    <w:p w14:paraId="62BCD896" w14:textId="77777777" w:rsidR="00421AC8" w:rsidRDefault="00421AC8" w:rsidP="003804D6">
      <w:pPr>
        <w:pStyle w:val="Normlnywebov"/>
        <w:spacing w:before="0" w:beforeAutospacing="0" w:line="120" w:lineRule="auto"/>
        <w:ind w:leftChars="0" w:left="0" w:firstLineChars="0" w:firstLine="0"/>
        <w:rPr>
          <w:rFonts w:cs="Times New Roman"/>
          <w:b/>
          <w:position w:val="0"/>
        </w:rPr>
      </w:pPr>
      <w:r>
        <w:rPr>
          <w:rFonts w:cs="Times New Roman"/>
          <w:b/>
          <w:position w:val="0"/>
        </w:rPr>
        <w:t xml:space="preserve">                                     Tel: +421 917 553 283</w:t>
      </w:r>
    </w:p>
    <w:p w14:paraId="4F6107D6" w14:textId="1407C8CB" w:rsidR="00421AC8" w:rsidRDefault="00421AC8" w:rsidP="00BE6A81">
      <w:pPr>
        <w:pStyle w:val="Normlnywebov"/>
        <w:spacing w:before="0" w:beforeAutospacing="0" w:line="120" w:lineRule="auto"/>
        <w:ind w:leftChars="0" w:left="0" w:firstLineChars="0" w:firstLine="0"/>
        <w:rPr>
          <w:rFonts w:cs="Times New Roman"/>
          <w:b/>
          <w:position w:val="0"/>
        </w:rPr>
      </w:pPr>
      <w:r>
        <w:rPr>
          <w:rFonts w:cs="Times New Roman"/>
          <w:b/>
          <w:position w:val="0"/>
        </w:rPr>
        <w:t xml:space="preserve">                                      e-mail: </w:t>
      </w:r>
      <w:hyperlink r:id="rId10" w:history="1">
        <w:r w:rsidR="00BE6A81" w:rsidRPr="00177EE0">
          <w:rPr>
            <w:rStyle w:val="Hypertextovprepojenie"/>
            <w:rFonts w:cs="Times New Roman"/>
            <w:b/>
            <w:position w:val="0"/>
          </w:rPr>
          <w:t>klubkucharov.ke@gmail.com</w:t>
        </w:r>
      </w:hyperlink>
    </w:p>
    <w:p w14:paraId="58766C51" w14:textId="77777777" w:rsidR="00421AC8" w:rsidRPr="00421AC8" w:rsidRDefault="00421AC8" w:rsidP="00421AC8">
      <w:pPr>
        <w:suppressAutoHyphens w:val="0"/>
        <w:spacing w:before="100" w:beforeAutospacing="1" w:after="100" w:afterAutospacing="1" w:line="24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  <w:r w:rsidRPr="00421AC8">
        <w:rPr>
          <w:rFonts w:ascii="TimesNewRomanPS" w:hAnsi="TimesNewRomanPS" w:cs="Times New Roman"/>
          <w:b/>
          <w:bCs/>
          <w:position w:val="0"/>
          <w:sz w:val="28"/>
          <w:szCs w:val="28"/>
        </w:rPr>
        <w:lastRenderedPageBreak/>
        <w:t>PODMIENKY SÚŤAŽE</w:t>
      </w:r>
    </w:p>
    <w:p w14:paraId="52264C85" w14:textId="77777777" w:rsidR="00BD21BE" w:rsidRPr="00421AC8" w:rsidRDefault="00BD21BE" w:rsidP="00421AC8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2527624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3B605704" w14:textId="0D79FF1A" w:rsidR="00055206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1.   </w:t>
      </w:r>
      <w:r w:rsidR="001E60A0">
        <w:rPr>
          <w:rFonts w:ascii="Arial" w:eastAsia="Arial" w:hAnsi="Arial" w:cs="Arial"/>
          <w:b/>
          <w:color w:val="000000"/>
          <w:sz w:val="22"/>
          <w:szCs w:val="22"/>
        </w:rPr>
        <w:t>Vyplnen</w:t>
      </w:r>
      <w:r>
        <w:rPr>
          <w:rFonts w:ascii="Arial" w:eastAsia="Arial" w:hAnsi="Arial" w:cs="Arial"/>
          <w:b/>
          <w:color w:val="000000"/>
          <w:sz w:val="22"/>
          <w:szCs w:val="22"/>
        </w:rPr>
        <w:t>á</w:t>
      </w:r>
      <w:r w:rsidR="001E60A0">
        <w:rPr>
          <w:rFonts w:ascii="Arial" w:eastAsia="Arial" w:hAnsi="Arial" w:cs="Arial"/>
          <w:b/>
          <w:color w:val="000000"/>
          <w:sz w:val="22"/>
          <w:szCs w:val="22"/>
        </w:rPr>
        <w:t xml:space="preserve"> prihlášk</w:t>
      </w:r>
      <w:r>
        <w:rPr>
          <w:rFonts w:ascii="Arial" w:eastAsia="Arial" w:hAnsi="Arial" w:cs="Arial"/>
          <w:b/>
          <w:color w:val="000000"/>
          <w:sz w:val="22"/>
          <w:szCs w:val="22"/>
        </w:rPr>
        <w:t>a</w:t>
      </w:r>
      <w:r w:rsidR="001E60A0">
        <w:rPr>
          <w:rFonts w:ascii="Arial" w:eastAsia="Arial" w:hAnsi="Arial" w:cs="Arial"/>
          <w:b/>
          <w:color w:val="000000"/>
          <w:sz w:val="22"/>
          <w:szCs w:val="22"/>
        </w:rPr>
        <w:t xml:space="preserve"> do súťaže (prihláška je prílohou týchto kritérií)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odoslaná do:            </w:t>
      </w:r>
      <w:r w:rsidR="001A14FB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055206">
        <w:rPr>
          <w:rFonts w:ascii="Arial" w:eastAsia="Arial" w:hAnsi="Arial" w:cs="Arial"/>
          <w:b/>
          <w:color w:val="000000"/>
          <w:sz w:val="22"/>
          <w:szCs w:val="22"/>
        </w:rPr>
        <w:t xml:space="preserve">      </w:t>
      </w:r>
    </w:p>
    <w:p w14:paraId="508B052A" w14:textId="4423B368" w:rsidR="00BD21BE" w:rsidRDefault="00055206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</w:t>
      </w:r>
      <w:r w:rsidR="001A14FB">
        <w:rPr>
          <w:rFonts w:ascii="Arial" w:eastAsia="Arial" w:hAnsi="Arial" w:cs="Arial"/>
          <w:b/>
          <w:color w:val="000000"/>
          <w:sz w:val="22"/>
          <w:szCs w:val="22"/>
        </w:rPr>
        <w:t>22</w:t>
      </w:r>
      <w:r w:rsidR="00421AC8">
        <w:rPr>
          <w:rFonts w:ascii="Arial" w:eastAsia="Arial" w:hAnsi="Arial" w:cs="Arial"/>
          <w:b/>
          <w:color w:val="000000"/>
          <w:sz w:val="22"/>
          <w:szCs w:val="22"/>
        </w:rPr>
        <w:t>.10.202</w:t>
      </w:r>
      <w:r w:rsidR="001A14FB">
        <w:rPr>
          <w:rFonts w:ascii="Arial" w:eastAsia="Arial" w:hAnsi="Arial" w:cs="Arial"/>
          <w:b/>
          <w:color w:val="000000"/>
          <w:sz w:val="22"/>
          <w:szCs w:val="22"/>
        </w:rPr>
        <w:t>6</w:t>
      </w:r>
    </w:p>
    <w:p w14:paraId="0051FE0B" w14:textId="24927142" w:rsidR="00421AC8" w:rsidRPr="0036030E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 w:rsidRPr="00421AC8">
        <w:rPr>
          <w:rFonts w:ascii="Arial" w:eastAsia="Arial" w:hAnsi="Arial" w:cs="Arial"/>
          <w:b/>
          <w:color w:val="000000"/>
          <w:sz w:val="22"/>
          <w:szCs w:val="22"/>
        </w:rPr>
        <w:t>2.</w:t>
      </w:r>
      <w:r w:rsidR="00055206">
        <w:rPr>
          <w:rFonts w:ascii="Arial" w:eastAsia="Arial" w:hAnsi="Arial" w:cs="Arial"/>
          <w:b/>
          <w:color w:val="000000"/>
          <w:sz w:val="22"/>
          <w:szCs w:val="22"/>
        </w:rPr>
        <w:t xml:space="preserve">   </w:t>
      </w:r>
      <w:r w:rsidR="001E60A0">
        <w:rPr>
          <w:rFonts w:ascii="Arial" w:eastAsia="Arial" w:hAnsi="Arial" w:cs="Arial"/>
          <w:color w:val="000000"/>
          <w:sz w:val="22"/>
          <w:szCs w:val="22"/>
        </w:rPr>
        <w:t xml:space="preserve">Jednu fotografiu súťažného jedla, s menším rozlíšením ako je 1,0 MB </w:t>
      </w:r>
      <w:r w:rsidR="001E60A0" w:rsidRPr="0036030E">
        <w:rPr>
          <w:rFonts w:ascii="Arial" w:eastAsia="Arial" w:hAnsi="Arial" w:cs="Arial"/>
          <w:color w:val="000000"/>
          <w:sz w:val="22"/>
          <w:szCs w:val="22"/>
        </w:rPr>
        <w:t>(nie je podmienkou</w:t>
      </w:r>
    </w:p>
    <w:p w14:paraId="648BA10B" w14:textId="0B1F5ADF" w:rsidR="00421AC8" w:rsidRPr="0036030E" w:rsidRDefault="00055206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 w:rsidRPr="0036030E">
        <w:rPr>
          <w:rFonts w:ascii="Arial" w:eastAsia="Arial" w:hAnsi="Arial" w:cs="Arial"/>
          <w:color w:val="000000"/>
          <w:sz w:val="22"/>
          <w:szCs w:val="22"/>
        </w:rPr>
        <w:t xml:space="preserve">       </w:t>
      </w:r>
      <w:r w:rsidR="00421AC8" w:rsidRPr="0036030E">
        <w:rPr>
          <w:rFonts w:ascii="Arial" w:eastAsia="Arial" w:hAnsi="Arial" w:cs="Arial"/>
          <w:color w:val="000000"/>
          <w:sz w:val="22"/>
          <w:szCs w:val="22"/>
        </w:rPr>
        <w:t>možnosť zmeniť vzhľad súťažného pokrmu)</w:t>
      </w:r>
    </w:p>
    <w:p w14:paraId="5BAE13EA" w14:textId="42AC9B39" w:rsidR="00BD21BE" w:rsidRP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3.    </w:t>
      </w:r>
      <w:r w:rsidR="001E60A0">
        <w:rPr>
          <w:rFonts w:ascii="Arial" w:eastAsia="Arial" w:hAnsi="Arial" w:cs="Arial"/>
          <w:color w:val="000000"/>
          <w:sz w:val="22"/>
          <w:szCs w:val="22"/>
        </w:rPr>
        <w:t>Vypracovan</w:t>
      </w:r>
      <w:r w:rsidR="009C78E4">
        <w:rPr>
          <w:rFonts w:ascii="Arial" w:eastAsia="Arial" w:hAnsi="Arial" w:cs="Arial"/>
          <w:color w:val="000000"/>
          <w:sz w:val="22"/>
          <w:szCs w:val="22"/>
        </w:rPr>
        <w:t>ý</w:t>
      </w:r>
      <w:r w:rsidR="001E60A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6030E">
        <w:rPr>
          <w:rFonts w:ascii="Arial" w:eastAsia="Arial" w:hAnsi="Arial" w:cs="Arial"/>
          <w:color w:val="000000"/>
          <w:sz w:val="22"/>
          <w:szCs w:val="22"/>
        </w:rPr>
        <w:t>kalkulačný list</w:t>
      </w:r>
      <w:r w:rsidR="001E60A0">
        <w:rPr>
          <w:rFonts w:ascii="Arial" w:eastAsia="Arial" w:hAnsi="Arial" w:cs="Arial"/>
          <w:color w:val="000000"/>
          <w:sz w:val="22"/>
          <w:szCs w:val="22"/>
        </w:rPr>
        <w:t xml:space="preserve"> na 10 porcií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>
        <w:rPr>
          <w:rFonts w:ascii="Arial" w:eastAsia="Arial" w:hAnsi="Arial" w:cs="Arial"/>
          <w:b/>
          <w:color w:val="000000"/>
          <w:sz w:val="22"/>
          <w:szCs w:val="22"/>
        </w:rPr>
        <w:t>Nutná podmienka pre živé varenie)</w:t>
      </w:r>
    </w:p>
    <w:p w14:paraId="403ED5F8" w14:textId="28A6671D" w:rsidR="00BD21BE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55206">
        <w:rPr>
          <w:rFonts w:ascii="Arial" w:eastAsia="Arial" w:hAnsi="Arial" w:cs="Arial"/>
          <w:b/>
          <w:bCs/>
          <w:color w:val="000000"/>
          <w:sz w:val="22"/>
          <w:szCs w:val="22"/>
        </w:rPr>
        <w:t>4.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r w:rsidR="0005520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Uhradené štartovné</w:t>
      </w:r>
    </w:p>
    <w:p w14:paraId="45A35C64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71C453E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029917FF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63A3527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4215F6C2" w14:textId="12CE7E35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JESEŇ NA TOKAJI</w:t>
      </w:r>
    </w:p>
    <w:p w14:paraId="5FA835EF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5329FA46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Termín: 2</w:t>
      </w:r>
      <w:r w:rsidR="001A14FB">
        <w:rPr>
          <w:rFonts w:ascii="Arial" w:eastAsia="Arial" w:hAnsi="Arial" w:cs="Arial"/>
          <w:b/>
          <w:sz w:val="28"/>
          <w:szCs w:val="28"/>
        </w:rPr>
        <w:t>8</w:t>
      </w:r>
      <w:r>
        <w:rPr>
          <w:rFonts w:ascii="Arial" w:eastAsia="Arial" w:hAnsi="Arial" w:cs="Arial"/>
          <w:b/>
          <w:sz w:val="28"/>
          <w:szCs w:val="28"/>
        </w:rPr>
        <w:t>.1</w:t>
      </w:r>
      <w:r w:rsidR="00421AC8">
        <w:rPr>
          <w:rFonts w:ascii="Arial" w:eastAsia="Arial" w:hAnsi="Arial" w:cs="Arial"/>
          <w:b/>
          <w:sz w:val="28"/>
          <w:szCs w:val="28"/>
        </w:rPr>
        <w:t>0</w:t>
      </w:r>
      <w:r>
        <w:rPr>
          <w:rFonts w:ascii="Arial" w:eastAsia="Arial" w:hAnsi="Arial" w:cs="Arial"/>
          <w:b/>
          <w:sz w:val="28"/>
          <w:szCs w:val="28"/>
        </w:rPr>
        <w:t>.202</w:t>
      </w:r>
      <w:r w:rsidR="001A14FB">
        <w:rPr>
          <w:rFonts w:ascii="Arial" w:eastAsia="Arial" w:hAnsi="Arial" w:cs="Arial"/>
          <w:b/>
          <w:sz w:val="28"/>
          <w:szCs w:val="28"/>
        </w:rPr>
        <w:t>6</w:t>
      </w:r>
      <w:r w:rsidR="002E176C">
        <w:rPr>
          <w:rFonts w:ascii="Arial" w:eastAsia="Arial" w:hAnsi="Arial" w:cs="Arial"/>
          <w:b/>
          <w:color w:val="000000"/>
          <w:sz w:val="28"/>
          <w:szCs w:val="28"/>
        </w:rPr>
        <w:t xml:space="preserve"> v priestoroch školskej reštaurácie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MLADOSŤ, Komenského 1963/10, Trebišov</w:t>
      </w:r>
    </w:p>
    <w:p w14:paraId="0C733137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3A33C008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6E5ABD75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0"/>
          <w:szCs w:val="30"/>
        </w:rPr>
      </w:pPr>
    </w:p>
    <w:p w14:paraId="2A232771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0"/>
          <w:szCs w:val="30"/>
          <w:u w:val="single"/>
        </w:rPr>
      </w:pPr>
      <w:r>
        <w:rPr>
          <w:rFonts w:ascii="Arial" w:eastAsia="Arial" w:hAnsi="Arial" w:cs="Arial"/>
          <w:b/>
          <w:color w:val="000000"/>
          <w:sz w:val="30"/>
          <w:szCs w:val="30"/>
          <w:u w:val="single"/>
        </w:rPr>
        <w:t> </w:t>
      </w:r>
      <w:r w:rsidR="00421AC8">
        <w:rPr>
          <w:rFonts w:ascii="Arial" w:eastAsia="Arial" w:hAnsi="Arial" w:cs="Arial"/>
          <w:b/>
          <w:color w:val="000000"/>
          <w:sz w:val="30"/>
          <w:szCs w:val="30"/>
          <w:u w:val="single"/>
        </w:rPr>
        <w:t>P</w:t>
      </w:r>
      <w:r>
        <w:rPr>
          <w:rFonts w:ascii="Arial" w:eastAsia="Arial" w:hAnsi="Arial" w:cs="Arial"/>
          <w:b/>
          <w:color w:val="000000"/>
          <w:sz w:val="30"/>
          <w:szCs w:val="30"/>
          <w:u w:val="single"/>
        </w:rPr>
        <w:t>riebeh súťaže</w:t>
      </w:r>
    </w:p>
    <w:p w14:paraId="21ACF04C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  <w:u w:val="single"/>
        </w:rPr>
      </w:pPr>
    </w:p>
    <w:p w14:paraId="028B49B6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34978423" w14:textId="77777777" w:rsidR="00BD21BE" w:rsidRDefault="001E60A0" w:rsidP="00421A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Teplá kuchyňa / varenie naživo</w:t>
      </w:r>
    </w:p>
    <w:p w14:paraId="33B51553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  <w:u w:val="single"/>
        </w:rPr>
      </w:pPr>
    </w:p>
    <w:p w14:paraId="44FFDD21" w14:textId="77777777" w:rsidR="00BD21BE" w:rsidRDefault="001E60A0" w:rsidP="00421A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Kategória: Kuchár Junior</w:t>
      </w:r>
    </w:p>
    <w:p w14:paraId="26D31BDF" w14:textId="77777777" w:rsidR="00BD21BE" w:rsidRDefault="00BD21BE" w:rsidP="00B51A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0BE10E89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53F74D0C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Súťažná úloha :</w:t>
      </w:r>
    </w:p>
    <w:p w14:paraId="5153B6CD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p w14:paraId="1398B077" w14:textId="47569514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„Jeseň </w:t>
      </w:r>
      <w:r w:rsidR="00BE6A81">
        <w:rPr>
          <w:rFonts w:ascii="Arial" w:eastAsia="Arial" w:hAnsi="Arial" w:cs="Arial"/>
          <w:b/>
          <w:color w:val="000000"/>
          <w:sz w:val="28"/>
          <w:szCs w:val="28"/>
        </w:rPr>
        <w:t>ako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inšpirácia pre kuchyňu“</w:t>
      </w:r>
    </w:p>
    <w:p w14:paraId="63B67E79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6B1EDF77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Súťaž pozostáva z prípravy </w:t>
      </w:r>
      <w:r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2 porcií rovnakého hlavného jedla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z ľubovoľných vlastných  surovín súvisiacich s jeseňou.</w:t>
      </w:r>
      <w:r>
        <w:rPr>
          <w:rFonts w:cs="Times New Roman"/>
          <w:b/>
          <w:i/>
          <w:color w:val="000000"/>
          <w:sz w:val="28"/>
          <w:szCs w:val="28"/>
        </w:rPr>
        <w:t xml:space="preserve"> Povinnosťou súťažiacich je zakomponovať povinnú surovinu: </w:t>
      </w:r>
      <w:r w:rsidR="0015348D" w:rsidRPr="00BE6A81">
        <w:rPr>
          <w:rFonts w:cs="Times New Roman"/>
          <w:b/>
          <w:i/>
          <w:sz w:val="28"/>
          <w:szCs w:val="28"/>
          <w:u w:val="single"/>
        </w:rPr>
        <w:t xml:space="preserve">kvaka, </w:t>
      </w:r>
      <w:r w:rsidR="001A14FB" w:rsidRPr="00BE6A81">
        <w:rPr>
          <w:rFonts w:cs="Times New Roman"/>
          <w:b/>
          <w:i/>
          <w:sz w:val="28"/>
          <w:szCs w:val="28"/>
          <w:u w:val="single"/>
        </w:rPr>
        <w:t>huby</w:t>
      </w:r>
      <w:r w:rsidRPr="00BE6A81">
        <w:rPr>
          <w:rFonts w:cs="Times New Roman"/>
          <w:b/>
          <w:i/>
          <w:sz w:val="28"/>
          <w:szCs w:val="28"/>
          <w:u w:val="single"/>
        </w:rPr>
        <w:t xml:space="preserve"> a</w:t>
      </w:r>
      <w:r w:rsidR="002E176C" w:rsidRPr="00BE6A81">
        <w:rPr>
          <w:rFonts w:cs="Times New Roman"/>
          <w:b/>
          <w:i/>
          <w:sz w:val="28"/>
          <w:szCs w:val="28"/>
          <w:u w:val="single"/>
        </w:rPr>
        <w:t xml:space="preserve"> tokajské </w:t>
      </w:r>
      <w:r w:rsidRPr="00BE6A81">
        <w:rPr>
          <w:rFonts w:cs="Times New Roman"/>
          <w:b/>
          <w:i/>
          <w:sz w:val="28"/>
          <w:szCs w:val="28"/>
          <w:u w:val="single"/>
        </w:rPr>
        <w:t>víno</w:t>
      </w:r>
      <w:r>
        <w:rPr>
          <w:rFonts w:cs="Times New Roman"/>
          <w:b/>
          <w:i/>
          <w:sz w:val="28"/>
          <w:szCs w:val="28"/>
        </w:rPr>
        <w:t xml:space="preserve"> podľa vlastného receptu</w:t>
      </w:r>
      <w:r>
        <w:rPr>
          <w:rFonts w:cs="Times New Roman"/>
          <w:b/>
          <w:i/>
          <w:color w:val="000000"/>
          <w:sz w:val="28"/>
          <w:szCs w:val="28"/>
        </w:rPr>
        <w:t xml:space="preserve">  do </w:t>
      </w:r>
      <w:r w:rsidR="002E176C">
        <w:rPr>
          <w:rFonts w:cs="Times New Roman"/>
          <w:b/>
          <w:i/>
          <w:color w:val="000000"/>
          <w:sz w:val="28"/>
          <w:szCs w:val="28"/>
        </w:rPr>
        <w:t>pripravovaného</w:t>
      </w:r>
      <w:r>
        <w:rPr>
          <w:rFonts w:cs="Times New Roman"/>
          <w:b/>
          <w:i/>
          <w:color w:val="000000"/>
          <w:sz w:val="28"/>
          <w:szCs w:val="28"/>
        </w:rPr>
        <w:t xml:space="preserve"> jedla.</w:t>
      </w:r>
      <w:r w:rsidR="001A14FB">
        <w:rPr>
          <w:rFonts w:cs="Times New Roman"/>
          <w:b/>
          <w:i/>
          <w:color w:val="000000"/>
          <w:sz w:val="28"/>
          <w:szCs w:val="28"/>
        </w:rPr>
        <w:t xml:space="preserve"> Druh mäsa je na voľbe súťažiaceho</w:t>
      </w:r>
      <w:r w:rsidR="00182833">
        <w:rPr>
          <w:rFonts w:cs="Times New Roman"/>
          <w:b/>
          <w:i/>
          <w:color w:val="000000"/>
          <w:sz w:val="28"/>
          <w:szCs w:val="28"/>
        </w:rPr>
        <w:t>.</w:t>
      </w:r>
    </w:p>
    <w:p w14:paraId="1A6FCD92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4E2E1EE6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Pokrm má vychádzať z gastronomických a kulinárskych tradícií Slovenska prípadne  jeho jednotlivých regiónov, musí byť zohľadnená sezónnosť surovín a zodpovedať moderným trendom.</w:t>
      </w:r>
    </w:p>
    <w:p w14:paraId="5A64349F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1439426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Technológia spracovania je súčasťou súťažnej úlohy a je  neoddeliteľnou súčasťou technického hodnotenia.</w:t>
      </w:r>
    </w:p>
    <w:p w14:paraId="28974E39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4"/>
          <w:szCs w:val="24"/>
        </w:rPr>
      </w:pPr>
    </w:p>
    <w:p w14:paraId="4FA0A112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Súťažná úloha je zostavená v snahe vytvoriť cenovo prístupný pokrm súvisiaci s jesenným obdobím a prispieť k správnemu technologickému spracovaniu  mäsa a použitých surovín.</w:t>
      </w:r>
    </w:p>
    <w:p w14:paraId="60500A80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>Kvalita tepelnej  úpravy je základom dobrého jedla a spokojnosti hosťa. Využívanie moderných  pracovných postupov a kulinárskych úprav  bude  predmetom hodnotenia. Súťažné jedlo má zohľadňovať súčasné moderné trendy.</w:t>
      </w:r>
    </w:p>
    <w:p w14:paraId="79AFBDF8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</w:rPr>
      </w:pPr>
    </w:p>
    <w:p w14:paraId="6617BB64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Súťažné pokyny</w:t>
      </w:r>
      <w:r>
        <w:rPr>
          <w:rFonts w:cs="Times New Roman"/>
          <w:color w:val="000000"/>
          <w:sz w:val="24"/>
          <w:szCs w:val="24"/>
        </w:rPr>
        <w:t xml:space="preserve">: </w:t>
      </w:r>
    </w:p>
    <w:p w14:paraId="377CE589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4D7E9C6C" w14:textId="7B3E06B1" w:rsidR="0015348D" w:rsidRPr="00055206" w:rsidRDefault="00055206" w:rsidP="00055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cs="Times New Roman"/>
          <w:color w:val="FF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1. </w:t>
      </w:r>
      <w:r w:rsidR="001E60A0" w:rsidRPr="00055206">
        <w:rPr>
          <w:rFonts w:cs="Times New Roman"/>
          <w:b/>
          <w:color w:val="000000"/>
          <w:sz w:val="24"/>
          <w:szCs w:val="24"/>
        </w:rPr>
        <w:t>Povinná surovina</w:t>
      </w:r>
      <w:r w:rsidR="009548FE" w:rsidRPr="00055206">
        <w:rPr>
          <w:rFonts w:cs="Times New Roman"/>
          <w:b/>
          <w:color w:val="000000"/>
          <w:sz w:val="24"/>
          <w:szCs w:val="24"/>
        </w:rPr>
        <w:t xml:space="preserve"> – </w:t>
      </w:r>
      <w:r w:rsidR="0015348D" w:rsidRPr="00055206">
        <w:rPr>
          <w:rFonts w:cs="Times New Roman"/>
          <w:b/>
          <w:color w:val="000000"/>
          <w:sz w:val="24"/>
          <w:szCs w:val="24"/>
        </w:rPr>
        <w:t>kvaka</w:t>
      </w:r>
      <w:r w:rsidR="001A14FB" w:rsidRPr="00055206">
        <w:rPr>
          <w:rFonts w:cs="Times New Roman"/>
          <w:b/>
          <w:color w:val="000000"/>
          <w:sz w:val="24"/>
          <w:szCs w:val="24"/>
        </w:rPr>
        <w:t>, huby</w:t>
      </w:r>
      <w:r w:rsidR="009548FE" w:rsidRPr="00055206">
        <w:rPr>
          <w:rFonts w:cs="Times New Roman"/>
          <w:b/>
          <w:color w:val="000000"/>
          <w:sz w:val="24"/>
          <w:szCs w:val="24"/>
        </w:rPr>
        <w:t xml:space="preserve"> a tokajské víno </w:t>
      </w:r>
      <w:r w:rsidR="009548FE" w:rsidRPr="00055206">
        <w:rPr>
          <w:rFonts w:cs="Times New Roman"/>
          <w:sz w:val="24"/>
          <w:szCs w:val="24"/>
        </w:rPr>
        <w:t>(</w:t>
      </w:r>
      <w:r w:rsidR="0015348D" w:rsidRPr="00055206">
        <w:rPr>
          <w:rFonts w:cs="Times New Roman"/>
          <w:sz w:val="24"/>
          <w:szCs w:val="24"/>
        </w:rPr>
        <w:t xml:space="preserve">Tokajské víno </w:t>
      </w:r>
      <w:r w:rsidR="009548FE" w:rsidRPr="00055206">
        <w:rPr>
          <w:rFonts w:cs="Times New Roman"/>
          <w:sz w:val="24"/>
          <w:szCs w:val="24"/>
        </w:rPr>
        <w:t>dodajú organizátori súťaže</w:t>
      </w:r>
      <w:r w:rsidR="00421AC8" w:rsidRPr="00055206">
        <w:rPr>
          <w:rFonts w:cs="Times New Roman"/>
          <w:sz w:val="24"/>
          <w:szCs w:val="24"/>
        </w:rPr>
        <w:t>)</w:t>
      </w:r>
      <w:r w:rsidR="009548FE" w:rsidRPr="00055206">
        <w:rPr>
          <w:rFonts w:cs="Times New Roman"/>
          <w:sz w:val="24"/>
          <w:szCs w:val="24"/>
        </w:rPr>
        <w:t>,</w:t>
      </w:r>
      <w:r w:rsidR="009548FE" w:rsidRPr="00055206">
        <w:rPr>
          <w:rFonts w:cs="Times New Roman"/>
          <w:color w:val="FF0000"/>
          <w:sz w:val="24"/>
          <w:szCs w:val="24"/>
        </w:rPr>
        <w:t xml:space="preserve"> </w:t>
      </w:r>
    </w:p>
    <w:p w14:paraId="0D43CB68" w14:textId="4C400D7B" w:rsidR="00BD21BE" w:rsidRPr="00055206" w:rsidRDefault="0015348D" w:rsidP="00055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cs="Times New Roman"/>
          <w:color w:val="000000"/>
          <w:sz w:val="24"/>
          <w:szCs w:val="24"/>
        </w:rPr>
      </w:pPr>
      <w:r w:rsidRPr="00055206">
        <w:rPr>
          <w:rFonts w:cs="Times New Roman"/>
          <w:color w:val="000000"/>
          <w:sz w:val="24"/>
          <w:szCs w:val="24"/>
        </w:rPr>
        <w:t>O</w:t>
      </w:r>
      <w:r w:rsidR="001E60A0" w:rsidRPr="00055206">
        <w:rPr>
          <w:rFonts w:cs="Times New Roman"/>
          <w:color w:val="000000"/>
          <w:sz w:val="24"/>
          <w:szCs w:val="24"/>
        </w:rPr>
        <w:t xml:space="preserve">statné suroviny </w:t>
      </w:r>
      <w:r w:rsidR="00182833" w:rsidRPr="00055206">
        <w:rPr>
          <w:rFonts w:cs="Times New Roman"/>
          <w:color w:val="000000"/>
          <w:sz w:val="24"/>
          <w:szCs w:val="24"/>
        </w:rPr>
        <w:t xml:space="preserve">ako aj druh mäsa </w:t>
      </w:r>
      <w:r w:rsidR="001E60A0" w:rsidRPr="00055206">
        <w:rPr>
          <w:rFonts w:cs="Times New Roman"/>
          <w:color w:val="000000"/>
          <w:sz w:val="24"/>
          <w:szCs w:val="24"/>
        </w:rPr>
        <w:t xml:space="preserve">podľa vlastného uváženia, </w:t>
      </w:r>
      <w:r w:rsidR="00BE6A81" w:rsidRPr="00055206">
        <w:rPr>
          <w:rFonts w:cs="Times New Roman"/>
          <w:color w:val="000000"/>
          <w:sz w:val="24"/>
          <w:szCs w:val="24"/>
        </w:rPr>
        <w:t xml:space="preserve">     </w:t>
      </w:r>
      <w:r w:rsidR="001E60A0" w:rsidRPr="00055206">
        <w:rPr>
          <w:rFonts w:cs="Times New Roman"/>
          <w:color w:val="000000"/>
          <w:sz w:val="24"/>
          <w:szCs w:val="24"/>
        </w:rPr>
        <w:t xml:space="preserve"> /dôležitá je sezónnosť použitých surovín</w:t>
      </w:r>
      <w:r w:rsidR="00182833" w:rsidRPr="00055206">
        <w:rPr>
          <w:rFonts w:cs="Times New Roman"/>
          <w:color w:val="000000"/>
          <w:sz w:val="24"/>
          <w:szCs w:val="24"/>
        </w:rPr>
        <w:t>/</w:t>
      </w:r>
      <w:r w:rsidR="001E60A0" w:rsidRPr="00055206">
        <w:rPr>
          <w:rFonts w:cs="Times New Roman"/>
          <w:color w:val="000000"/>
          <w:sz w:val="24"/>
          <w:szCs w:val="24"/>
        </w:rPr>
        <w:t xml:space="preserve"> </w:t>
      </w:r>
    </w:p>
    <w:p w14:paraId="7CDF0508" w14:textId="47AAAE23" w:rsidR="00BD21BE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2.   </w:t>
      </w:r>
      <w:r w:rsidR="001E60A0">
        <w:rPr>
          <w:rFonts w:cs="Times New Roman"/>
          <w:b/>
          <w:color w:val="000000"/>
          <w:sz w:val="24"/>
          <w:szCs w:val="24"/>
        </w:rPr>
        <w:t xml:space="preserve">Pracovný čas </w:t>
      </w:r>
      <w:r w:rsidR="00182833">
        <w:rPr>
          <w:rFonts w:cs="Times New Roman"/>
          <w:b/>
          <w:sz w:val="24"/>
          <w:szCs w:val="24"/>
        </w:rPr>
        <w:t>5</w:t>
      </w:r>
      <w:r w:rsidR="001E60A0">
        <w:rPr>
          <w:rFonts w:cs="Times New Roman"/>
          <w:b/>
          <w:sz w:val="24"/>
          <w:szCs w:val="24"/>
        </w:rPr>
        <w:t>0</w:t>
      </w:r>
      <w:r w:rsidR="001E60A0">
        <w:rPr>
          <w:rFonts w:cs="Times New Roman"/>
          <w:b/>
          <w:color w:val="000000"/>
          <w:sz w:val="24"/>
          <w:szCs w:val="24"/>
        </w:rPr>
        <w:t xml:space="preserve"> minút</w:t>
      </w:r>
      <w:r w:rsidR="001E60A0">
        <w:rPr>
          <w:rFonts w:cs="Times New Roman"/>
          <w:color w:val="000000"/>
          <w:sz w:val="24"/>
          <w:szCs w:val="24"/>
        </w:rPr>
        <w:t xml:space="preserve"> + nezarátava sa - 5 minút na prípravu a 5 minút na upratanie pracoviska - pri nedodržaní pracovného času /možnosť prekročiť 5 minút/  bude súťažiaci diskvalifikovaný.</w:t>
      </w:r>
    </w:p>
    <w:p w14:paraId="12D10336" w14:textId="77777777" w:rsidR="00BD21BE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3.   </w:t>
      </w:r>
      <w:r w:rsidR="001E60A0" w:rsidRPr="00421AC8">
        <w:rPr>
          <w:rFonts w:cs="Times New Roman"/>
          <w:b/>
          <w:color w:val="000000"/>
          <w:sz w:val="24"/>
          <w:szCs w:val="24"/>
        </w:rPr>
        <w:t>Je dovolené mať predpripravené suroviny napr</w:t>
      </w:r>
      <w:r w:rsidR="001E60A0">
        <w:rPr>
          <w:rFonts w:cs="Times New Roman"/>
          <w:color w:val="000000"/>
          <w:sz w:val="24"/>
          <w:szCs w:val="24"/>
        </w:rPr>
        <w:t>.:</w:t>
      </w:r>
    </w:p>
    <w:p w14:paraId="7774F978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Zelenina očistená a umytá - nie nakrájaná, nie nastrúhaná</w:t>
      </w:r>
    </w:p>
    <w:p w14:paraId="5D935C0A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Zemiaky očistené a umyté - nie nakrájané,</w:t>
      </w:r>
    </w:p>
    <w:p w14:paraId="793ED7C0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Omáčky predvarené v malom množstve nie ochutené (fondy – nie už hotové pripravené na  zohriatie).</w:t>
      </w:r>
    </w:p>
    <w:p w14:paraId="7AE7E512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Časti príloh - cestá môžu byť predpečené, pred pripravené, ale musia sa ešte tepelne </w:t>
      </w:r>
    </w:p>
    <w:p w14:paraId="2D4BDB5A" w14:textId="77777777" w:rsidR="00421AC8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spracovať.</w:t>
      </w:r>
      <w:r>
        <w:rPr>
          <w:rFonts w:cs="Times New Roman"/>
          <w:color w:val="000000"/>
          <w:sz w:val="24"/>
          <w:szCs w:val="24"/>
        </w:rPr>
        <w:tab/>
      </w:r>
    </w:p>
    <w:p w14:paraId="522AD041" w14:textId="77777777" w:rsidR="00BD21BE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4.   </w:t>
      </w:r>
      <w:r w:rsidR="001E60A0">
        <w:rPr>
          <w:rFonts w:cs="Times New Roman"/>
          <w:b/>
          <w:color w:val="000000"/>
          <w:sz w:val="24"/>
          <w:szCs w:val="24"/>
        </w:rPr>
        <w:t xml:space="preserve">Každý súťažiaci si </w:t>
      </w:r>
      <w:r w:rsidR="009548FE">
        <w:rPr>
          <w:rFonts w:cs="Times New Roman"/>
          <w:b/>
          <w:color w:val="000000"/>
          <w:sz w:val="24"/>
          <w:szCs w:val="24"/>
        </w:rPr>
        <w:t xml:space="preserve">donesie </w:t>
      </w:r>
      <w:r w:rsidR="001E60A0">
        <w:rPr>
          <w:rFonts w:cs="Times New Roman"/>
          <w:b/>
          <w:color w:val="000000"/>
          <w:sz w:val="24"/>
          <w:szCs w:val="24"/>
        </w:rPr>
        <w:t xml:space="preserve">všetky suroviny </w:t>
      </w:r>
      <w:r w:rsidR="009548FE">
        <w:rPr>
          <w:rFonts w:cs="Times New Roman"/>
          <w:b/>
          <w:color w:val="000000"/>
          <w:sz w:val="24"/>
          <w:szCs w:val="24"/>
        </w:rPr>
        <w:t>potrebné</w:t>
      </w:r>
      <w:r w:rsidR="001E60A0">
        <w:rPr>
          <w:rFonts w:cs="Times New Roman"/>
          <w:b/>
          <w:color w:val="000000"/>
          <w:sz w:val="24"/>
          <w:szCs w:val="24"/>
        </w:rPr>
        <w:t xml:space="preserve">  na prípravu</w:t>
      </w:r>
      <w:r w:rsidR="009548FE">
        <w:rPr>
          <w:rFonts w:cs="Times New Roman"/>
          <w:b/>
          <w:color w:val="000000"/>
          <w:sz w:val="24"/>
          <w:szCs w:val="24"/>
        </w:rPr>
        <w:t xml:space="preserve"> jedla (</w:t>
      </w:r>
      <w:r>
        <w:rPr>
          <w:rFonts w:cs="Times New Roman"/>
          <w:b/>
          <w:color w:val="000000"/>
          <w:sz w:val="24"/>
          <w:szCs w:val="24"/>
        </w:rPr>
        <w:t>okrem vína)</w:t>
      </w:r>
      <w:r w:rsidR="001E60A0">
        <w:rPr>
          <w:rFonts w:cs="Times New Roman"/>
          <w:b/>
          <w:color w:val="000000"/>
          <w:sz w:val="24"/>
          <w:szCs w:val="24"/>
        </w:rPr>
        <w:t>, rovnako aj pracovné pomôcky potrebné pri príprave (hrnce, panvičky, misky, metličky, varešky, naberačky, pracovné dosky, vlastnú kuchynskú technológiu /mixér</w:t>
      </w:r>
      <w:r>
        <w:rPr>
          <w:rFonts w:cs="Times New Roman"/>
          <w:b/>
          <w:color w:val="000000"/>
          <w:sz w:val="24"/>
          <w:szCs w:val="24"/>
        </w:rPr>
        <w:t xml:space="preserve">, zariadenie na </w:t>
      </w:r>
      <w:proofErr w:type="spellStart"/>
      <w:r>
        <w:rPr>
          <w:rFonts w:cs="Times New Roman"/>
          <w:b/>
          <w:color w:val="000000"/>
          <w:sz w:val="24"/>
          <w:szCs w:val="24"/>
        </w:rPr>
        <w:t>sous</w:t>
      </w:r>
      <w:proofErr w:type="spellEnd"/>
      <w:r>
        <w:rPr>
          <w:rFonts w:cs="Times New Roman"/>
          <w:b/>
          <w:color w:val="000000"/>
          <w:sz w:val="24"/>
          <w:szCs w:val="24"/>
        </w:rPr>
        <w:t xml:space="preserve"> vide</w:t>
      </w:r>
      <w:r w:rsidR="001E60A0">
        <w:rPr>
          <w:rFonts w:cs="Times New Roman"/>
          <w:b/>
          <w:color w:val="000000"/>
          <w:sz w:val="24"/>
          <w:szCs w:val="24"/>
        </w:rPr>
        <w:t xml:space="preserve"> a pod./, /len na 230V/....) alebo o to požiada vysielajúcu organizáciu alebo školu.</w:t>
      </w:r>
    </w:p>
    <w:p w14:paraId="1D12717F" w14:textId="3C77EFD5" w:rsidR="009548FE" w:rsidRDefault="001E60A0" w:rsidP="009548FE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Times New Roman" w:hAnsi="Times New Roman" w:cs="Times New Roman"/>
          <w:color w:val="000000"/>
          <w:sz w:val="24"/>
          <w:szCs w:val="24"/>
        </w:rPr>
      </w:pPr>
      <w:r w:rsidRPr="009548FE">
        <w:rPr>
          <w:rFonts w:ascii="Times New Roman" w:hAnsi="Times New Roman" w:cs="Times New Roman"/>
          <w:color w:val="000000"/>
          <w:sz w:val="24"/>
          <w:szCs w:val="24"/>
        </w:rPr>
        <w:t xml:space="preserve">Porcelán na servírovanie (2 výstavné </w:t>
      </w:r>
      <w:r w:rsidR="00BE6A81" w:rsidRPr="009548FE">
        <w:rPr>
          <w:rFonts w:ascii="Times New Roman" w:hAnsi="Times New Roman" w:cs="Times New Roman"/>
          <w:color w:val="000000"/>
          <w:sz w:val="24"/>
          <w:szCs w:val="24"/>
        </w:rPr>
        <w:t>taniere) si</w:t>
      </w:r>
      <w:r w:rsidRPr="009548FE">
        <w:rPr>
          <w:rFonts w:ascii="Times New Roman" w:hAnsi="Times New Roman" w:cs="Times New Roman"/>
          <w:color w:val="000000"/>
          <w:sz w:val="24"/>
          <w:szCs w:val="24"/>
        </w:rPr>
        <w:t xml:space="preserve"> zabezpečí súťažiaci sám</w:t>
      </w:r>
    </w:p>
    <w:p w14:paraId="6AE4E5C0" w14:textId="77777777" w:rsidR="009548FE" w:rsidRPr="009548FE" w:rsidRDefault="009548FE" w:rsidP="009548FE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Times New Roman" w:hAnsi="Times New Roman" w:cs="Times New Roman"/>
          <w:color w:val="000000"/>
          <w:sz w:val="24"/>
          <w:szCs w:val="24"/>
        </w:rPr>
      </w:pPr>
      <w:r w:rsidRPr="009548FE">
        <w:rPr>
          <w:rFonts w:ascii="Times New Roman" w:hAnsi="Times New Roman" w:cs="Times New Roman"/>
          <w:color w:val="000000"/>
          <w:sz w:val="24"/>
          <w:szCs w:val="24"/>
        </w:rPr>
        <w:t>Popisky súťažného pokrmu</w:t>
      </w:r>
    </w:p>
    <w:p w14:paraId="6A4ED768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6DAA96E8" w14:textId="77777777" w:rsidR="00BD21BE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8"/>
          <w:szCs w:val="28"/>
        </w:rPr>
        <w:t>Upozornenie: hrnce a panvice musia byť vhodné na indukciu</w:t>
      </w:r>
    </w:p>
    <w:p w14:paraId="446C3239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05CF9CF0" w14:textId="77777777" w:rsidR="00BD21BE" w:rsidRPr="00421AC8" w:rsidRDefault="00421AC8" w:rsidP="0095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4"/>
          <w:szCs w:val="24"/>
        </w:rPr>
        <w:t xml:space="preserve">7.   </w:t>
      </w:r>
      <w:r w:rsidR="001E60A0" w:rsidRPr="00421AC8">
        <w:rPr>
          <w:rFonts w:cs="Times New Roman"/>
          <w:b/>
          <w:color w:val="000000"/>
          <w:sz w:val="28"/>
          <w:szCs w:val="28"/>
        </w:rPr>
        <w:t>Pracovná technológia poskytnutá organizátorom súťaže:</w:t>
      </w:r>
    </w:p>
    <w:p w14:paraId="08C449B4" w14:textId="77777777" w:rsidR="00BD21BE" w:rsidRPr="00421AC8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6D4C3FCD" w14:textId="77777777" w:rsidR="00BD21BE" w:rsidRDefault="001E60A0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Pracovný stôl</w:t>
      </w:r>
    </w:p>
    <w:p w14:paraId="21388B45" w14:textId="77777777" w:rsidR="00BD21BE" w:rsidRDefault="001E60A0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Indukčné variče a klasické dvojplatničky</w:t>
      </w:r>
    </w:p>
    <w:p w14:paraId="114389D8" w14:textId="77777777" w:rsidR="00BD21BE" w:rsidRDefault="001E60A0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1 ks </w:t>
      </w:r>
      <w:proofErr w:type="spellStart"/>
      <w:r>
        <w:rPr>
          <w:rFonts w:cs="Times New Roman"/>
          <w:color w:val="000000"/>
          <w:sz w:val="24"/>
          <w:szCs w:val="24"/>
        </w:rPr>
        <w:t>konvektomat</w:t>
      </w:r>
      <w:proofErr w:type="spellEnd"/>
    </w:p>
    <w:p w14:paraId="670BEAA6" w14:textId="77777777" w:rsidR="00BD21BE" w:rsidRDefault="001E60A0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Je možné si doniesť vlastné elektrické zariadenie (mixér, </w:t>
      </w:r>
      <w:proofErr w:type="spellStart"/>
      <w:r>
        <w:rPr>
          <w:rFonts w:cs="Times New Roman"/>
          <w:color w:val="000000"/>
          <w:sz w:val="24"/>
          <w:szCs w:val="24"/>
        </w:rPr>
        <w:t>kuter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indukciu,  zariadenie na </w:t>
      </w:r>
      <w:proofErr w:type="spellStart"/>
      <w:r>
        <w:rPr>
          <w:rFonts w:cs="Times New Roman"/>
          <w:color w:val="000000"/>
          <w:sz w:val="24"/>
          <w:szCs w:val="24"/>
        </w:rPr>
        <w:t>sous</w:t>
      </w:r>
      <w:proofErr w:type="spellEnd"/>
      <w:r w:rsidR="00182833">
        <w:rPr>
          <w:rFonts w:cs="Times New Roman"/>
          <w:color w:val="000000"/>
          <w:sz w:val="24"/>
          <w:szCs w:val="24"/>
        </w:rPr>
        <w:t xml:space="preserve"> </w:t>
      </w:r>
      <w:r w:rsidR="00421AC8">
        <w:rPr>
          <w:rFonts w:cs="Times New Roman"/>
          <w:color w:val="000000"/>
          <w:sz w:val="24"/>
          <w:szCs w:val="24"/>
        </w:rPr>
        <w:t>v</w:t>
      </w:r>
      <w:r>
        <w:rPr>
          <w:rFonts w:cs="Times New Roman"/>
          <w:color w:val="000000"/>
          <w:sz w:val="24"/>
          <w:szCs w:val="24"/>
        </w:rPr>
        <w:t>ide a iné) pripojiteľné len na 230V.</w:t>
      </w:r>
    </w:p>
    <w:p w14:paraId="4F35D193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5EB5C420" w14:textId="77777777" w:rsidR="00421AC8" w:rsidRPr="00421AC8" w:rsidRDefault="001E60A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Hodnotiace kritériá a body:</w:t>
      </w:r>
    </w:p>
    <w:p w14:paraId="7E31E3A7" w14:textId="758DB583" w:rsidR="009548FE" w:rsidRDefault="00421AC8" w:rsidP="00421AC8">
      <w:pPr>
        <w:suppressAutoHyphens w:val="0"/>
        <w:spacing w:before="100" w:before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ascii="TimesNewRomanPSMT" w:hAnsi="TimesNewRomanPSMT" w:cs="Times New Roman"/>
          <w:position w:val="0"/>
        </w:rPr>
      </w:pP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r w:rsidRPr="00421AC8">
        <w:rPr>
          <w:rFonts w:ascii="TimesNewRomanPSMT" w:hAnsi="TimesNewRomanPSMT" w:cs="Times New Roman"/>
          <w:position w:val="0"/>
        </w:rPr>
        <w:t xml:space="preserve">hygiena, ochrana zdravia </w:t>
      </w:r>
      <w:proofErr w:type="spellStart"/>
      <w:r w:rsidRPr="00421AC8">
        <w:rPr>
          <w:rFonts w:ascii="TimesNewRomanPSMT" w:hAnsi="TimesNewRomanPSMT" w:cs="Times New Roman"/>
          <w:position w:val="0"/>
        </w:rPr>
        <w:t>čistota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pri </w:t>
      </w:r>
      <w:proofErr w:type="spellStart"/>
      <w:r w:rsidRPr="00421AC8">
        <w:rPr>
          <w:rFonts w:ascii="TimesNewRomanPSMT" w:hAnsi="TimesNewRomanPSMT" w:cs="Times New Roman"/>
          <w:position w:val="0"/>
        </w:rPr>
        <w:t>každej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súťažnej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úlohe</w:t>
      </w:r>
      <w:proofErr w:type="spellEnd"/>
    </w:p>
    <w:p w14:paraId="5AF76A50" w14:textId="62B82CF5" w:rsidR="00421AC8" w:rsidRPr="00421AC8" w:rsidRDefault="00421AC8" w:rsidP="00421AC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príprava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pracoviska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dodržiavaniegastronomických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pravidiel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kombinácia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tepelných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úprav</w:t>
      </w:r>
      <w:proofErr w:type="spellEnd"/>
    </w:p>
    <w:p w14:paraId="60B66796" w14:textId="565930E2" w:rsidR="009548FE" w:rsidRDefault="00421AC8" w:rsidP="00421A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NewRomanPSMT" w:hAnsi="TimesNewRomanPSMT" w:cs="Times New Roman"/>
          <w:position w:val="0"/>
        </w:rPr>
      </w:pP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dodržiavanie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správnosti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kalkulácie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nápad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, kreativita a ukladanie </w:t>
      </w:r>
      <w:proofErr w:type="spellStart"/>
      <w:r w:rsidRPr="00421AC8">
        <w:rPr>
          <w:rFonts w:ascii="TimesNewRomanPSMT" w:hAnsi="TimesNewRomanPSMT" w:cs="Times New Roman"/>
          <w:position w:val="0"/>
        </w:rPr>
        <w:t>výrobkov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kompletnost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súťažného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zadania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využitie</w:t>
      </w:r>
      <w:proofErr w:type="spellEnd"/>
      <w:r w:rsidR="00BE6A81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surovín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k zadanej </w:t>
      </w:r>
      <w:proofErr w:type="spellStart"/>
      <w:r w:rsidRPr="00421AC8">
        <w:rPr>
          <w:rFonts w:ascii="TimesNewRomanPSMT" w:hAnsi="TimesNewRomanPSMT" w:cs="Times New Roman"/>
          <w:position w:val="0"/>
        </w:rPr>
        <w:t>téme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sezónnost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použitýchsurovín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kombináciasurovín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rôznorodost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tvarov </w:t>
      </w:r>
      <w:proofErr w:type="spellStart"/>
      <w:r w:rsidRPr="00421AC8">
        <w:rPr>
          <w:rFonts w:ascii="TimesNewRomanPSMT" w:hAnsi="TimesNewRomanPSMT" w:cs="Times New Roman"/>
          <w:position w:val="0"/>
        </w:rPr>
        <w:t>výrobkov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lastRenderedPageBreak/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váha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a </w:t>
      </w:r>
      <w:proofErr w:type="spellStart"/>
      <w:r w:rsidRPr="00421AC8">
        <w:rPr>
          <w:rFonts w:ascii="TimesNewRomanPSMT" w:hAnsi="TimesNewRomanPSMT" w:cs="Times New Roman"/>
          <w:position w:val="0"/>
        </w:rPr>
        <w:t>veľkost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výrobkovzodpovedajúcasúťažnému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zadaniu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kombinácia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a </w:t>
      </w:r>
      <w:proofErr w:type="spellStart"/>
      <w:r w:rsidRPr="00421AC8">
        <w:rPr>
          <w:rFonts w:ascii="TimesNewRomanPSMT" w:hAnsi="TimesNewRomanPSMT" w:cs="Times New Roman"/>
          <w:position w:val="0"/>
        </w:rPr>
        <w:t>prirodzenost</w:t>
      </w:r>
      <w:proofErr w:type="spellEnd"/>
      <w:r w:rsidRPr="00421AC8">
        <w:rPr>
          <w:rFonts w:ascii="TimesNewRomanPSMT" w:hAnsi="TimesNewRomanPSMT" w:cs="Times New Roman"/>
          <w:position w:val="0"/>
        </w:rPr>
        <w:t>̌ farieb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použitie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a </w:t>
      </w:r>
      <w:proofErr w:type="spellStart"/>
      <w:r w:rsidRPr="00421AC8">
        <w:rPr>
          <w:rFonts w:ascii="TimesNewRomanPSMT" w:hAnsi="TimesNewRomanPSMT" w:cs="Times New Roman"/>
          <w:position w:val="0"/>
        </w:rPr>
        <w:t>možnost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realizácie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v praxi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r w:rsidRPr="00421AC8">
        <w:rPr>
          <w:rFonts w:ascii="TimesNewRomanPSMT" w:hAnsi="TimesNewRomanPSMT" w:cs="Times New Roman"/>
          <w:position w:val="0"/>
        </w:rPr>
        <w:t>minimalizovanie odpadu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schopnost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riešit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problémy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a </w:t>
      </w:r>
      <w:proofErr w:type="spellStart"/>
      <w:r w:rsidRPr="00421AC8">
        <w:rPr>
          <w:rFonts w:ascii="TimesNewRomanPSMT" w:hAnsi="TimesNewRomanPSMT" w:cs="Times New Roman"/>
          <w:position w:val="0"/>
        </w:rPr>
        <w:t>nečakane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́ </w:t>
      </w:r>
      <w:proofErr w:type="spellStart"/>
      <w:r w:rsidRPr="00421AC8">
        <w:rPr>
          <w:rFonts w:ascii="TimesNewRomanPSMT" w:hAnsi="TimesNewRomanPSMT" w:cs="Times New Roman"/>
          <w:position w:val="0"/>
        </w:rPr>
        <w:t>situácie</w:t>
      </w:r>
      <w:proofErr w:type="spellEnd"/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komunikačne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́ schopnosti – </w:t>
      </w:r>
      <w:proofErr w:type="spellStart"/>
      <w:r w:rsidRPr="00421AC8">
        <w:rPr>
          <w:rFonts w:ascii="TimesNewRomanPSMT" w:hAnsi="TimesNewRomanPSMT" w:cs="Times New Roman"/>
          <w:position w:val="0"/>
        </w:rPr>
        <w:t>znalost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</w:t>
      </w:r>
      <w:proofErr w:type="spellStart"/>
      <w:r w:rsidRPr="00421AC8">
        <w:rPr>
          <w:rFonts w:ascii="TimesNewRomanPSMT" w:hAnsi="TimesNewRomanPSMT" w:cs="Times New Roman"/>
          <w:position w:val="0"/>
        </w:rPr>
        <w:t>anglického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jazyka, na </w:t>
      </w:r>
      <w:proofErr w:type="spellStart"/>
      <w:r w:rsidRPr="00421AC8">
        <w:rPr>
          <w:rFonts w:ascii="TimesNewRomanPSMT" w:hAnsi="TimesNewRomanPSMT" w:cs="Times New Roman"/>
          <w:position w:val="0"/>
        </w:rPr>
        <w:t>základnejkomunikačnejúrovni</w:t>
      </w:r>
      <w:proofErr w:type="spellEnd"/>
    </w:p>
    <w:p w14:paraId="50B0CE3E" w14:textId="77777777" w:rsidR="00421AC8" w:rsidRPr="00421AC8" w:rsidRDefault="00421AC8" w:rsidP="00421A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schopnost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̌ pohotovo </w:t>
      </w:r>
      <w:proofErr w:type="spellStart"/>
      <w:r w:rsidRPr="00421AC8">
        <w:rPr>
          <w:rFonts w:ascii="TimesNewRomanPSMT" w:hAnsi="TimesNewRomanPSMT" w:cs="Times New Roman"/>
          <w:position w:val="0"/>
        </w:rPr>
        <w:t>reagovat</w:t>
      </w:r>
      <w:proofErr w:type="spellEnd"/>
      <w:r w:rsidRPr="00421AC8">
        <w:rPr>
          <w:rFonts w:ascii="TimesNewRomanPSMT" w:hAnsi="TimesNewRomanPSMT" w:cs="Times New Roman"/>
          <w:position w:val="0"/>
        </w:rPr>
        <w:t>̌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profesionálnyprístup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k </w:t>
      </w:r>
      <w:proofErr w:type="spellStart"/>
      <w:r w:rsidRPr="00421AC8">
        <w:rPr>
          <w:rFonts w:ascii="TimesNewRomanPSMT" w:hAnsi="TimesNewRomanPSMT" w:cs="Times New Roman"/>
          <w:position w:val="0"/>
        </w:rPr>
        <w:t>práci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a </w:t>
      </w:r>
      <w:proofErr w:type="spellStart"/>
      <w:r w:rsidRPr="00421AC8">
        <w:rPr>
          <w:rFonts w:ascii="TimesNewRomanPSMT" w:hAnsi="TimesNewRomanPSMT" w:cs="Times New Roman"/>
          <w:position w:val="0"/>
        </w:rPr>
        <w:t>profesionálne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vystupovanie za </w:t>
      </w:r>
      <w:proofErr w:type="spellStart"/>
      <w:r w:rsidRPr="00421AC8">
        <w:rPr>
          <w:rFonts w:ascii="TimesNewRomanPSMT" w:hAnsi="TimesNewRomanPSMT" w:cs="Times New Roman"/>
          <w:position w:val="0"/>
        </w:rPr>
        <w:t>každých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okolností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prezentácia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jedla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chut</w:t>
      </w:r>
      <w:proofErr w:type="spellEnd"/>
      <w:r w:rsidRPr="00421AC8">
        <w:rPr>
          <w:rFonts w:ascii="TimesNewRomanPSMT" w:hAnsi="TimesNewRomanPSMT" w:cs="Times New Roman"/>
          <w:position w:val="0"/>
        </w:rPr>
        <w:t>̌ pokrmu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dodržiavanie</w:t>
      </w:r>
      <w:proofErr w:type="spellEnd"/>
      <w:r w:rsidR="00182833">
        <w:rPr>
          <w:rFonts w:ascii="TimesNewRomanPSMT" w:hAnsi="TimesNewRomanPSMT" w:cs="Times New Roman"/>
          <w:position w:val="0"/>
        </w:rPr>
        <w:t xml:space="preserve"> </w:t>
      </w:r>
      <w:proofErr w:type="spellStart"/>
      <w:r w:rsidRPr="00421AC8">
        <w:rPr>
          <w:rFonts w:ascii="TimesNewRomanPSMT" w:hAnsi="TimesNewRomanPSMT" w:cs="Times New Roman"/>
          <w:position w:val="0"/>
        </w:rPr>
        <w:t>časových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 limitov</w:t>
      </w:r>
      <w:r w:rsidRPr="00421AC8">
        <w:rPr>
          <w:rFonts w:ascii="TimesNewRomanPSMT" w:hAnsi="TimesNewRomanPSMT" w:cs="Times New Roman"/>
          <w:position w:val="0"/>
        </w:rPr>
        <w:br/>
      </w:r>
      <w:r w:rsidRPr="00421AC8">
        <w:rPr>
          <w:rFonts w:ascii="Segoe UI Symbol" w:hAnsi="Segoe UI Symbol" w:cs="Segoe UI Symbol"/>
          <w:position w:val="0"/>
        </w:rPr>
        <w:t>➢</w:t>
      </w:r>
      <w:r w:rsidRPr="00421AC8">
        <w:rPr>
          <w:rFonts w:ascii="Wingdings" w:hAnsi="Wingdings" w:cs="Times New Roman"/>
          <w:position w:val="0"/>
        </w:rPr>
        <w:t></w:t>
      </w:r>
      <w:proofErr w:type="spellStart"/>
      <w:r w:rsidRPr="00421AC8">
        <w:rPr>
          <w:rFonts w:ascii="TimesNewRomanPSMT" w:hAnsi="TimesNewRomanPSMT" w:cs="Times New Roman"/>
          <w:position w:val="0"/>
        </w:rPr>
        <w:t>celkovy</w:t>
      </w:r>
      <w:proofErr w:type="spellEnd"/>
      <w:r w:rsidRPr="00421AC8">
        <w:rPr>
          <w:rFonts w:ascii="TimesNewRomanPSMT" w:hAnsi="TimesNewRomanPSMT" w:cs="Times New Roman"/>
          <w:position w:val="0"/>
        </w:rPr>
        <w:t xml:space="preserve">́ dojem. </w:t>
      </w:r>
    </w:p>
    <w:p w14:paraId="29E4F7D1" w14:textId="77777777" w:rsidR="00421AC8" w:rsidRPr="00421AC8" w:rsidRDefault="00421AC8" w:rsidP="00421AC8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  <w:proofErr w:type="spellStart"/>
      <w:r w:rsidRPr="00421AC8">
        <w:rPr>
          <w:rFonts w:ascii="TimesNewRomanPS" w:hAnsi="TimesNewRomanPS" w:cs="Times New Roman"/>
          <w:b/>
          <w:bCs/>
          <w:position w:val="0"/>
          <w:sz w:val="24"/>
          <w:szCs w:val="24"/>
        </w:rPr>
        <w:t>Kritéria</w:t>
      </w:r>
      <w:proofErr w:type="spellEnd"/>
      <w:r w:rsidRPr="00421AC8">
        <w:rPr>
          <w:rFonts w:ascii="TimesNewRomanPS" w:hAnsi="TimesNewRomanPS" w:cs="Times New Roman"/>
          <w:b/>
          <w:bCs/>
          <w:position w:val="0"/>
          <w:sz w:val="24"/>
          <w:szCs w:val="24"/>
        </w:rPr>
        <w:t xml:space="preserve"> hodnotenia </w:t>
      </w:r>
      <w:proofErr w:type="spellStart"/>
      <w:r w:rsidRPr="00421AC8">
        <w:rPr>
          <w:rFonts w:ascii="TimesNewRomanPS" w:hAnsi="TimesNewRomanPS" w:cs="Times New Roman"/>
          <w:b/>
          <w:bCs/>
          <w:position w:val="0"/>
          <w:sz w:val="24"/>
          <w:szCs w:val="24"/>
        </w:rPr>
        <w:t>vychádzaju</w:t>
      </w:r>
      <w:proofErr w:type="spellEnd"/>
      <w:r w:rsidRPr="00421AC8">
        <w:rPr>
          <w:rFonts w:ascii="TimesNewRomanPS" w:hAnsi="TimesNewRomanPS" w:cs="Times New Roman"/>
          <w:b/>
          <w:bCs/>
          <w:position w:val="0"/>
          <w:sz w:val="24"/>
          <w:szCs w:val="24"/>
        </w:rPr>
        <w:t xml:space="preserve">́ zo </w:t>
      </w:r>
      <w:proofErr w:type="spellStart"/>
      <w:r w:rsidRPr="00421AC8">
        <w:rPr>
          <w:rFonts w:ascii="TimesNewRomanPS" w:hAnsi="TimesNewRomanPS" w:cs="Times New Roman"/>
          <w:b/>
          <w:bCs/>
          <w:position w:val="0"/>
          <w:sz w:val="24"/>
          <w:szCs w:val="24"/>
        </w:rPr>
        <w:t>smerníc</w:t>
      </w:r>
      <w:proofErr w:type="spellEnd"/>
      <w:r w:rsidRPr="00421AC8">
        <w:rPr>
          <w:rFonts w:ascii="TimesNewRomanPS" w:hAnsi="TimesNewRomanPS" w:cs="Times New Roman"/>
          <w:b/>
          <w:bCs/>
          <w:position w:val="0"/>
          <w:sz w:val="24"/>
          <w:szCs w:val="24"/>
        </w:rPr>
        <w:t xml:space="preserve"> WACS </w:t>
      </w:r>
    </w:p>
    <w:p w14:paraId="5003D7DA" w14:textId="77777777" w:rsidR="00421AC8" w:rsidRPr="00421AC8" w:rsidRDefault="00421AC8" w:rsidP="00421AC8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  <w:proofErr w:type="spellStart"/>
      <w:r w:rsidRPr="00421AC8">
        <w:rPr>
          <w:rFonts w:ascii="TimesNewRomanPSMT" w:hAnsi="TimesNewRomanPSMT" w:cs="Times New Roman"/>
          <w:position w:val="0"/>
          <w:sz w:val="24"/>
          <w:szCs w:val="24"/>
        </w:rPr>
        <w:t>Bodove</w:t>
      </w:r>
      <w:proofErr w:type="spellEnd"/>
      <w:r w:rsidRPr="00421AC8">
        <w:rPr>
          <w:rFonts w:ascii="TimesNewRomanPSMT" w:hAnsi="TimesNewRomanPSMT" w:cs="Times New Roman"/>
          <w:position w:val="0"/>
          <w:sz w:val="24"/>
          <w:szCs w:val="24"/>
        </w:rPr>
        <w:t xml:space="preserve">́ hodnotenie: </w:t>
      </w:r>
    </w:p>
    <w:p w14:paraId="3E7CB89C" w14:textId="77777777" w:rsidR="00421AC8" w:rsidRPr="00421AC8" w:rsidRDefault="00421AC8" w:rsidP="00421AC8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76"/>
        <w:gridCol w:w="1396"/>
        <w:gridCol w:w="1396"/>
        <w:gridCol w:w="804"/>
      </w:tblGrid>
      <w:tr w:rsidR="00421AC8" w14:paraId="7F680DCF" w14:textId="77777777" w:rsidTr="00421AC8">
        <w:tc>
          <w:tcPr>
            <w:tcW w:w="0" w:type="auto"/>
          </w:tcPr>
          <w:p w14:paraId="51C32086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 w:rsidRPr="00421AC8">
              <w:rPr>
                <w:b/>
                <w:position w:val="0"/>
                <w:sz w:val="24"/>
                <w:szCs w:val="24"/>
              </w:rPr>
              <w:t>Súťažná úloha</w:t>
            </w:r>
          </w:p>
        </w:tc>
        <w:tc>
          <w:tcPr>
            <w:tcW w:w="0" w:type="auto"/>
          </w:tcPr>
          <w:p w14:paraId="45C38514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 xml:space="preserve">Maximálny </w:t>
            </w:r>
          </w:p>
          <w:p w14:paraId="78D52648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počet bodov</w:t>
            </w:r>
          </w:p>
        </w:tc>
        <w:tc>
          <w:tcPr>
            <w:tcW w:w="0" w:type="auto"/>
          </w:tcPr>
          <w:p w14:paraId="242A8614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Minimálny</w:t>
            </w:r>
          </w:p>
          <w:p w14:paraId="0E6672BA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počet bodov</w:t>
            </w:r>
          </w:p>
        </w:tc>
        <w:tc>
          <w:tcPr>
            <w:tcW w:w="0" w:type="auto"/>
          </w:tcPr>
          <w:p w14:paraId="0B4C0BA9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 xml:space="preserve">Spolu </w:t>
            </w:r>
          </w:p>
        </w:tc>
      </w:tr>
      <w:tr w:rsidR="00421AC8" w14:paraId="4BE2DC89" w14:textId="77777777" w:rsidTr="00421AC8">
        <w:tc>
          <w:tcPr>
            <w:tcW w:w="0" w:type="auto"/>
          </w:tcPr>
          <w:p w14:paraId="55E6BFF9" w14:textId="791B8A6D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 xml:space="preserve">Mise </w:t>
            </w:r>
            <w:proofErr w:type="spellStart"/>
            <w:r>
              <w:rPr>
                <w:position w:val="0"/>
                <w:sz w:val="24"/>
                <w:szCs w:val="24"/>
              </w:rPr>
              <w:t>en</w:t>
            </w:r>
            <w:proofErr w:type="spellEnd"/>
            <w:r w:rsidR="00626201">
              <w:rPr>
                <w:positio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position w:val="0"/>
                <w:sz w:val="24"/>
                <w:szCs w:val="24"/>
              </w:rPr>
              <w:t>place</w:t>
            </w:r>
            <w:proofErr w:type="spellEnd"/>
          </w:p>
        </w:tc>
        <w:tc>
          <w:tcPr>
            <w:tcW w:w="0" w:type="auto"/>
          </w:tcPr>
          <w:p w14:paraId="105FA461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031C673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096FFDF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10</w:t>
            </w:r>
          </w:p>
        </w:tc>
      </w:tr>
      <w:tr w:rsidR="00421AC8" w14:paraId="7C8B3AF3" w14:textId="77777777" w:rsidTr="00421AC8">
        <w:tc>
          <w:tcPr>
            <w:tcW w:w="0" w:type="auto"/>
          </w:tcPr>
          <w:p w14:paraId="59335B65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Použitie surovín</w:t>
            </w:r>
          </w:p>
        </w:tc>
        <w:tc>
          <w:tcPr>
            <w:tcW w:w="0" w:type="auto"/>
          </w:tcPr>
          <w:p w14:paraId="2246138D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568C43D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3D44F5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20</w:t>
            </w:r>
          </w:p>
        </w:tc>
      </w:tr>
      <w:tr w:rsidR="00421AC8" w14:paraId="458771BB" w14:textId="77777777" w:rsidTr="00421AC8">
        <w:tc>
          <w:tcPr>
            <w:tcW w:w="0" w:type="auto"/>
          </w:tcPr>
          <w:p w14:paraId="04617537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Zostava pokrmu a technologické postupy</w:t>
            </w:r>
          </w:p>
        </w:tc>
        <w:tc>
          <w:tcPr>
            <w:tcW w:w="0" w:type="auto"/>
          </w:tcPr>
          <w:p w14:paraId="29DA790D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D62B8CC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58321E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10</w:t>
            </w:r>
          </w:p>
        </w:tc>
      </w:tr>
      <w:tr w:rsidR="00421AC8" w14:paraId="432B29DE" w14:textId="77777777" w:rsidTr="00421AC8">
        <w:tc>
          <w:tcPr>
            <w:tcW w:w="0" w:type="auto"/>
          </w:tcPr>
          <w:p w14:paraId="7822DBB0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Dodržanie časového limitu</w:t>
            </w:r>
          </w:p>
        </w:tc>
        <w:tc>
          <w:tcPr>
            <w:tcW w:w="0" w:type="auto"/>
          </w:tcPr>
          <w:p w14:paraId="6C52D716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112536A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716DD0D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5</w:t>
            </w:r>
          </w:p>
        </w:tc>
      </w:tr>
      <w:tr w:rsidR="00421AC8" w14:paraId="19772DB4" w14:textId="77777777" w:rsidTr="00421AC8">
        <w:tc>
          <w:tcPr>
            <w:tcW w:w="0" w:type="auto"/>
          </w:tcPr>
          <w:p w14:paraId="69F20416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Chuť</w:t>
            </w:r>
          </w:p>
        </w:tc>
        <w:tc>
          <w:tcPr>
            <w:tcW w:w="0" w:type="auto"/>
          </w:tcPr>
          <w:p w14:paraId="0493A30D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2EE2E225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0A76AA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45</w:t>
            </w:r>
          </w:p>
        </w:tc>
      </w:tr>
      <w:tr w:rsidR="00421AC8" w14:paraId="5359A483" w14:textId="77777777" w:rsidTr="00421AC8">
        <w:tc>
          <w:tcPr>
            <w:tcW w:w="0" w:type="auto"/>
          </w:tcPr>
          <w:p w14:paraId="0C2112FB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Prezentácia pokrmu</w:t>
            </w:r>
          </w:p>
        </w:tc>
        <w:tc>
          <w:tcPr>
            <w:tcW w:w="0" w:type="auto"/>
          </w:tcPr>
          <w:p w14:paraId="6BE1F0B0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5DB710B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8C9C6B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10</w:t>
            </w:r>
          </w:p>
        </w:tc>
      </w:tr>
      <w:tr w:rsidR="00421AC8" w14:paraId="4E04C945" w14:textId="77777777" w:rsidTr="00421AC8">
        <w:tc>
          <w:tcPr>
            <w:tcW w:w="0" w:type="auto"/>
          </w:tcPr>
          <w:p w14:paraId="31092828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>Spolu body</w:t>
            </w:r>
          </w:p>
        </w:tc>
        <w:tc>
          <w:tcPr>
            <w:tcW w:w="0" w:type="auto"/>
          </w:tcPr>
          <w:p w14:paraId="475655F5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62C6029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71DBA8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 w:rsidRPr="00421AC8">
              <w:rPr>
                <w:b/>
                <w:position w:val="0"/>
                <w:sz w:val="24"/>
                <w:szCs w:val="24"/>
              </w:rPr>
              <w:t>100</w:t>
            </w:r>
          </w:p>
        </w:tc>
      </w:tr>
    </w:tbl>
    <w:p w14:paraId="28AA450B" w14:textId="77777777" w:rsidR="00421AC8" w:rsidRDefault="00421AC8" w:rsidP="00421AC8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98"/>
        <w:gridCol w:w="2298"/>
        <w:gridCol w:w="2298"/>
        <w:gridCol w:w="2299"/>
      </w:tblGrid>
      <w:tr w:rsidR="00421AC8" w14:paraId="2EE707E3" w14:textId="77777777" w:rsidTr="00421AC8">
        <w:tc>
          <w:tcPr>
            <w:tcW w:w="2298" w:type="dxa"/>
          </w:tcPr>
          <w:p w14:paraId="27277CD5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>90 – 100 bodov</w:t>
            </w:r>
          </w:p>
        </w:tc>
        <w:tc>
          <w:tcPr>
            <w:tcW w:w="2298" w:type="dxa"/>
          </w:tcPr>
          <w:p w14:paraId="30ECB5F2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 w:rsidRPr="00421AC8">
              <w:rPr>
                <w:b/>
                <w:position w:val="0"/>
                <w:sz w:val="24"/>
                <w:szCs w:val="24"/>
              </w:rPr>
              <w:t xml:space="preserve">80 – 89 bodov </w:t>
            </w:r>
          </w:p>
        </w:tc>
        <w:tc>
          <w:tcPr>
            <w:tcW w:w="2298" w:type="dxa"/>
          </w:tcPr>
          <w:p w14:paraId="040CD218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>70 – 79 bodov</w:t>
            </w:r>
          </w:p>
        </w:tc>
        <w:tc>
          <w:tcPr>
            <w:tcW w:w="2299" w:type="dxa"/>
          </w:tcPr>
          <w:p w14:paraId="7AE499A3" w14:textId="77777777" w:rsidR="00421AC8" w:rsidRP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position w:val="0"/>
                <w:sz w:val="24"/>
                <w:szCs w:val="24"/>
              </w:rPr>
              <w:t>60 – 69 bodov</w:t>
            </w:r>
          </w:p>
        </w:tc>
      </w:tr>
      <w:tr w:rsidR="00421AC8" w14:paraId="406FAE04" w14:textId="77777777" w:rsidTr="00421AC8">
        <w:tc>
          <w:tcPr>
            <w:tcW w:w="2298" w:type="dxa"/>
          </w:tcPr>
          <w:p w14:paraId="70266B19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Zlaté pásmo</w:t>
            </w:r>
          </w:p>
        </w:tc>
        <w:tc>
          <w:tcPr>
            <w:tcW w:w="2298" w:type="dxa"/>
          </w:tcPr>
          <w:p w14:paraId="0CE7A3E8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Strieborné pásmo</w:t>
            </w:r>
          </w:p>
        </w:tc>
        <w:tc>
          <w:tcPr>
            <w:tcW w:w="2298" w:type="dxa"/>
          </w:tcPr>
          <w:p w14:paraId="2D87BEA5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Bronzové pásmo</w:t>
            </w:r>
          </w:p>
        </w:tc>
        <w:tc>
          <w:tcPr>
            <w:tcW w:w="2299" w:type="dxa"/>
          </w:tcPr>
          <w:p w14:paraId="4BA97EBB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Diplom</w:t>
            </w:r>
          </w:p>
        </w:tc>
      </w:tr>
      <w:tr w:rsidR="00421AC8" w14:paraId="10FA9505" w14:textId="77777777" w:rsidTr="00421AC8">
        <w:tc>
          <w:tcPr>
            <w:tcW w:w="2298" w:type="dxa"/>
          </w:tcPr>
          <w:p w14:paraId="1773A061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2298" w:type="dxa"/>
          </w:tcPr>
          <w:p w14:paraId="49DC634F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2298" w:type="dxa"/>
          </w:tcPr>
          <w:p w14:paraId="26DA9EC6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2299" w:type="dxa"/>
          </w:tcPr>
          <w:p w14:paraId="2C09D9F0" w14:textId="77777777" w:rsidR="00421AC8" w:rsidRDefault="00421AC8" w:rsidP="00421AC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</w:tr>
    </w:tbl>
    <w:p w14:paraId="7833A992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0FD2E30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BE1D3DC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1897277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0F92D5F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224E962A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BE39E74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26428FC6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2926B48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262A8685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48775C3B" w14:textId="77777777" w:rsidR="009548FE" w:rsidRDefault="009548FE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0E868DB" w14:textId="77777777" w:rsidR="00F44320" w:rsidRDefault="00F4432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A982548" w14:textId="77777777" w:rsidR="00F44320" w:rsidRDefault="00F44320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2A56439" w14:textId="77777777" w:rsidR="00421AC8" w:rsidRDefault="00421AC8" w:rsidP="006262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E02C7AE" w14:textId="77777777" w:rsidR="00421AC8" w:rsidRPr="00B51AB4" w:rsidRDefault="00B51AB4" w:rsidP="00B51AB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firstLineChars="0"/>
        <w:rPr>
          <w:rFonts w:ascii="Times New Roman" w:eastAsia="Arial" w:hAnsi="Times New Roman" w:cs="Times New Roman"/>
          <w:color w:val="000000"/>
          <w:sz w:val="28"/>
          <w:szCs w:val="28"/>
          <w:u w:val="single"/>
        </w:rPr>
      </w:pPr>
      <w:r w:rsidRPr="00B51AB4">
        <w:rPr>
          <w:rFonts w:ascii="Arial" w:eastAsia="Arial" w:hAnsi="Arial" w:cs="Arial"/>
          <w:b/>
          <w:sz w:val="28"/>
          <w:szCs w:val="28"/>
        </w:rPr>
        <w:lastRenderedPageBreak/>
        <w:t xml:space="preserve">   </w:t>
      </w:r>
      <w:proofErr w:type="spellStart"/>
      <w:r w:rsidR="00421AC8" w:rsidRPr="00B51AB4">
        <w:rPr>
          <w:rFonts w:ascii="Times New Roman" w:eastAsia="Arial" w:hAnsi="Times New Roman" w:cs="Times New Roman"/>
          <w:b/>
          <w:sz w:val="28"/>
          <w:szCs w:val="28"/>
          <w:u w:val="single"/>
        </w:rPr>
        <w:t>Reštauračné</w:t>
      </w:r>
      <w:proofErr w:type="spellEnd"/>
      <w:r w:rsidR="00421AC8" w:rsidRPr="00B51AB4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421AC8" w:rsidRPr="00B51AB4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</w:rPr>
        <w:t>dezerty</w:t>
      </w:r>
      <w:proofErr w:type="spellEnd"/>
      <w:r w:rsidR="00421AC8" w:rsidRPr="00B51AB4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</w:rPr>
        <w:t xml:space="preserve"> – </w:t>
      </w:r>
      <w:proofErr w:type="spellStart"/>
      <w:r w:rsidR="00421AC8" w:rsidRPr="00B51AB4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</w:rPr>
        <w:t>Výstavný</w:t>
      </w:r>
      <w:proofErr w:type="spellEnd"/>
      <w:r w:rsidR="00421AC8" w:rsidRPr="00B51AB4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421AC8" w:rsidRPr="00B51AB4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</w:rPr>
        <w:t>stôl</w:t>
      </w:r>
      <w:proofErr w:type="spellEnd"/>
    </w:p>
    <w:p w14:paraId="4BB34A68" w14:textId="77777777" w:rsidR="00421AC8" w:rsidRDefault="00421AC8" w:rsidP="00B51AB4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I</w:t>
      </w:r>
      <w:r w:rsidR="00B51AB4">
        <w:rPr>
          <w:rFonts w:cs="Times New Roman"/>
          <w:b/>
          <w:color w:val="000000"/>
          <w:sz w:val="28"/>
          <w:szCs w:val="28"/>
        </w:rPr>
        <w:t>I</w:t>
      </w:r>
      <w:r>
        <w:rPr>
          <w:rFonts w:cs="Times New Roman"/>
          <w:b/>
          <w:color w:val="000000"/>
          <w:sz w:val="28"/>
          <w:szCs w:val="28"/>
        </w:rPr>
        <w:t>. Kategória: Kuchár – cukrár Junior</w:t>
      </w:r>
    </w:p>
    <w:p w14:paraId="383A5CB6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32037F4B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32"/>
          <w:szCs w:val="32"/>
        </w:rPr>
        <w:t>Súťažná téma:  „Sladká jeseň“</w:t>
      </w:r>
    </w:p>
    <w:p w14:paraId="4B373D88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214069B8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Možnosti výberu súťažných úloh:</w:t>
      </w:r>
    </w:p>
    <w:p w14:paraId="3F246D1E" w14:textId="77777777" w:rsidR="00421AC8" w:rsidRDefault="00421AC8" w:rsidP="00421A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 reštauračné dezerty pripravené teplé alebo studené – stručný popis exponátu musí byť dodaný (jeden ukážkový tanier je p</w:t>
      </w:r>
      <w:r w:rsidR="00FC4615">
        <w:rPr>
          <w:rFonts w:cs="Times New Roman"/>
          <w:color w:val="000000"/>
          <w:sz w:val="24"/>
          <w:szCs w:val="24"/>
        </w:rPr>
        <w:t>otrebný pre porotu na degustáciu</w:t>
      </w:r>
      <w:r>
        <w:rPr>
          <w:rFonts w:cs="Times New Roman"/>
          <w:color w:val="000000"/>
          <w:sz w:val="24"/>
          <w:szCs w:val="24"/>
        </w:rPr>
        <w:t>)</w:t>
      </w:r>
    </w:p>
    <w:p w14:paraId="737AF75B" w14:textId="77777777" w:rsidR="00421AC8" w:rsidRDefault="00421AC8" w:rsidP="00421A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Misa so sladkým pečivom</w:t>
      </w:r>
      <w:r w:rsidR="009548FE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alebo čokoládové  petit </w:t>
      </w:r>
      <w:proofErr w:type="spellStart"/>
      <w:r>
        <w:rPr>
          <w:rFonts w:cs="Times New Roman"/>
          <w:color w:val="000000"/>
          <w:sz w:val="24"/>
          <w:szCs w:val="24"/>
        </w:rPr>
        <w:t>fours</w:t>
      </w:r>
      <w:proofErr w:type="spellEnd"/>
      <w:r>
        <w:rPr>
          <w:rFonts w:cs="Times New Roman"/>
          <w:color w:val="000000"/>
          <w:sz w:val="24"/>
          <w:szCs w:val="24"/>
        </w:rPr>
        <w:t xml:space="preserve">  alebo </w:t>
      </w:r>
      <w:proofErr w:type="spellStart"/>
      <w:r>
        <w:rPr>
          <w:rFonts w:cs="Times New Roman"/>
          <w:color w:val="000000"/>
          <w:sz w:val="24"/>
          <w:szCs w:val="24"/>
        </w:rPr>
        <w:t>friandises</w:t>
      </w:r>
      <w:proofErr w:type="spellEnd"/>
      <w:r>
        <w:rPr>
          <w:rFonts w:cs="Times New Roman"/>
          <w:color w:val="000000"/>
          <w:sz w:val="24"/>
          <w:szCs w:val="24"/>
        </w:rPr>
        <w:t xml:space="preserve">  minimálne </w:t>
      </w:r>
      <w:r w:rsidR="009548FE">
        <w:rPr>
          <w:rFonts w:cs="Times New Roman"/>
          <w:color w:val="000000"/>
          <w:sz w:val="24"/>
          <w:szCs w:val="24"/>
        </w:rPr>
        <w:t xml:space="preserve">   </w:t>
      </w:r>
      <w:r>
        <w:rPr>
          <w:rFonts w:cs="Times New Roman"/>
          <w:color w:val="000000"/>
          <w:sz w:val="24"/>
          <w:szCs w:val="24"/>
        </w:rPr>
        <w:t>4 druhy pre 6 osôb ( 10 - 15g/  ks ) s jedlou dekoráciou zodpovedajúcou súťažnej téme.</w:t>
      </w:r>
    </w:p>
    <w:p w14:paraId="4F7047A2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(1 ukážkový  tanier je p</w:t>
      </w:r>
      <w:r w:rsidR="00FC4615">
        <w:rPr>
          <w:rFonts w:cs="Times New Roman"/>
          <w:color w:val="000000"/>
          <w:sz w:val="24"/>
          <w:szCs w:val="24"/>
        </w:rPr>
        <w:t>otrebný pre porotu na degustáciu</w:t>
      </w:r>
      <w:r>
        <w:rPr>
          <w:rFonts w:cs="Times New Roman"/>
          <w:color w:val="000000"/>
          <w:sz w:val="24"/>
          <w:szCs w:val="24"/>
        </w:rPr>
        <w:t>)</w:t>
      </w:r>
    </w:p>
    <w:p w14:paraId="2178E925" w14:textId="77777777" w:rsidR="00421AC8" w:rsidRDefault="00421AC8" w:rsidP="00626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Torta inšpirovaná jeseňou – stručný popis exponátu musí byť dodaný</w:t>
      </w:r>
    </w:p>
    <w:p w14:paraId="3694FB5F" w14:textId="77777777" w:rsidR="00182833" w:rsidRDefault="00182833" w:rsidP="00421A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 druhy zákuskov po dva kusy</w:t>
      </w:r>
    </w:p>
    <w:p w14:paraId="0C7C3791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Súťažné pokyny</w:t>
      </w:r>
      <w:r>
        <w:rPr>
          <w:rFonts w:cs="Times New Roman"/>
          <w:color w:val="000000"/>
          <w:sz w:val="24"/>
          <w:szCs w:val="24"/>
        </w:rPr>
        <w:t xml:space="preserve">: </w:t>
      </w:r>
    </w:p>
    <w:p w14:paraId="146C772B" w14:textId="77777777" w:rsidR="00182833" w:rsidRPr="00182833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Súťažiaci si môže vybrať 1- 3 súťažné úlohy.</w:t>
      </w:r>
    </w:p>
    <w:p w14:paraId="202456A8" w14:textId="77777777" w:rsidR="00182833" w:rsidRPr="00182833" w:rsidRDefault="00182833" w:rsidP="006262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b/>
          <w:color w:val="000000"/>
          <w:sz w:val="24"/>
          <w:szCs w:val="24"/>
          <w:u w:val="single"/>
        </w:rPr>
        <w:t>Pri výrobe tort, zákuskov a dezertov nutné použiť jesenné ovocie v ľubovoľnej forme</w:t>
      </w:r>
    </w:p>
    <w:p w14:paraId="2D1D410D" w14:textId="77777777" w:rsidR="00421AC8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/>
          <w:color w:val="000000"/>
          <w:sz w:val="24"/>
          <w:szCs w:val="24"/>
        </w:rPr>
        <w:t xml:space="preserve">Každý vystavovaný súťažný exponát musí mať svoju </w:t>
      </w:r>
      <w:proofErr w:type="spellStart"/>
      <w:r>
        <w:rPr>
          <w:rFonts w:cs="Times New Roman"/>
          <w:b/>
          <w:color w:val="000000"/>
          <w:sz w:val="24"/>
          <w:szCs w:val="24"/>
        </w:rPr>
        <w:t>popisku</w:t>
      </w:r>
      <w:proofErr w:type="spellEnd"/>
      <w:r>
        <w:rPr>
          <w:rFonts w:cs="Times New Roman"/>
          <w:b/>
          <w:color w:val="000000"/>
          <w:sz w:val="24"/>
          <w:szCs w:val="24"/>
        </w:rPr>
        <w:t>, ktorú si zabezpečí súťažiaci, s menom súťažiaceho, školou a názvom jedla.</w:t>
      </w:r>
    </w:p>
    <w:p w14:paraId="56555747" w14:textId="77777777" w:rsidR="00421AC8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Všetky exponáty a dekorácie musia byť z jedlých materiálov.</w:t>
      </w:r>
    </w:p>
    <w:p w14:paraId="23022A8B" w14:textId="77777777" w:rsidR="00421AC8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Pri hodnotení sa bude prihliadať na sezónnosť použitých surovín, ich kombinácii, nápad, kreativita, ukladanie výrobkov, kombinácia a prirodzenosť farieb, možnosť realizácie v praxi, komplexnosť súťažného zadania a celkový dojem.</w:t>
      </w:r>
    </w:p>
    <w:p w14:paraId="2526D19E" w14:textId="77777777" w:rsidR="00421AC8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Náklady na výstavný exponát si hradí účastník sám.</w:t>
      </w:r>
    </w:p>
    <w:p w14:paraId="5D4459F0" w14:textId="77777777" w:rsidR="00421AC8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Po ukončení výstavy, každý účastník musí svoj výstavný exponát znehodnotiť a odpratať z výstavy.</w:t>
      </w:r>
    </w:p>
    <w:p w14:paraId="223B273A" w14:textId="2647220B" w:rsidR="00421AC8" w:rsidRPr="00055206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Organizačný výbor nezodpovedá za inventár, ktorý zostane po ukončení výstavy</w:t>
      </w:r>
      <w:r>
        <w:rPr>
          <w:rFonts w:cs="Times New Roman"/>
          <w:sz w:val="24"/>
          <w:szCs w:val="24"/>
        </w:rPr>
        <w:t>.</w:t>
      </w:r>
    </w:p>
    <w:p w14:paraId="525CAA25" w14:textId="77777777" w:rsidR="00421AC8" w:rsidRDefault="00421AC8" w:rsidP="00421A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Možnosť úpravy, prípadne dokončenie vystavovaných exponátov v školskej cvičnej kuchyni</w:t>
      </w:r>
    </w:p>
    <w:p w14:paraId="47F8319F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p w14:paraId="179474FC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KRITÉRIA  hodnotenie vychádzajú zo smerníc WACS:</w:t>
      </w:r>
    </w:p>
    <w:p w14:paraId="6CE8C851" w14:textId="77777777" w:rsidR="00055206" w:rsidRDefault="00055206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19"/>
        <w:gridCol w:w="1409"/>
        <w:gridCol w:w="1382"/>
        <w:gridCol w:w="983"/>
      </w:tblGrid>
      <w:tr w:rsidR="00421AC8" w14:paraId="2C363C42" w14:textId="77777777" w:rsidTr="00421AC8">
        <w:tc>
          <w:tcPr>
            <w:tcW w:w="0" w:type="auto"/>
          </w:tcPr>
          <w:p w14:paraId="24317BFD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Súťažná úloha</w:t>
            </w:r>
          </w:p>
        </w:tc>
        <w:tc>
          <w:tcPr>
            <w:tcW w:w="0" w:type="auto"/>
          </w:tcPr>
          <w:p w14:paraId="196E7167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Maximálny </w:t>
            </w:r>
          </w:p>
          <w:p w14:paraId="3D0143C0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bodov</w:t>
            </w:r>
          </w:p>
        </w:tc>
        <w:tc>
          <w:tcPr>
            <w:tcW w:w="0" w:type="auto"/>
          </w:tcPr>
          <w:p w14:paraId="7490F397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Minimálny</w:t>
            </w:r>
          </w:p>
          <w:p w14:paraId="77DDD5B3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počet bodov</w:t>
            </w:r>
          </w:p>
        </w:tc>
        <w:tc>
          <w:tcPr>
            <w:tcW w:w="0" w:type="auto"/>
          </w:tcPr>
          <w:p w14:paraId="145C18F5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Spolu body</w:t>
            </w:r>
          </w:p>
        </w:tc>
      </w:tr>
      <w:tr w:rsidR="00421AC8" w14:paraId="00D01CB2" w14:textId="77777777" w:rsidTr="00421AC8">
        <w:tc>
          <w:tcPr>
            <w:tcW w:w="0" w:type="auto"/>
          </w:tcPr>
          <w:p w14:paraId="37B26DDE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  <w:sz w:val="24"/>
                <w:szCs w:val="24"/>
              </w:rPr>
            </w:pPr>
            <w:r w:rsidRPr="00586F9E">
              <w:t xml:space="preserve">Inovácia </w:t>
            </w:r>
            <w:r>
              <w:t>(</w:t>
            </w:r>
            <w:r w:rsidRPr="00CC69EE">
              <w:rPr>
                <w:color w:val="000000"/>
              </w:rPr>
              <w:t>zahŕňa lákavú kombináciu surovín, moderný štýl úpravy surovín a ich spracovania</w:t>
            </w:r>
            <w:r w:rsidRPr="008E5790">
              <w:rPr>
                <w:color w:val="000000"/>
              </w:rPr>
              <w:t>)</w:t>
            </w:r>
          </w:p>
        </w:tc>
        <w:tc>
          <w:tcPr>
            <w:tcW w:w="0" w:type="auto"/>
          </w:tcPr>
          <w:p w14:paraId="532DB8D6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C18C5C2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67590C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421AC8" w14:paraId="69F68226" w14:textId="77777777" w:rsidTr="00421AC8">
        <w:tc>
          <w:tcPr>
            <w:tcW w:w="0" w:type="auto"/>
          </w:tcPr>
          <w:p w14:paraId="4AE98B8A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  <w:sz w:val="24"/>
                <w:szCs w:val="24"/>
              </w:rPr>
            </w:pPr>
            <w:r w:rsidRPr="00CC69EE">
              <w:rPr>
                <w:color w:val="000000"/>
              </w:rPr>
              <w:t>Úprava/servírovanie</w:t>
            </w:r>
            <w:r>
              <w:rPr>
                <w:color w:val="000000"/>
              </w:rPr>
              <w:t xml:space="preserve"> (</w:t>
            </w:r>
            <w:r w:rsidRPr="00CC69EE">
              <w:rPr>
                <w:color w:val="000000"/>
              </w:rPr>
              <w:t>chuť výrobku, dekorácia na tanieri, čistá úprava, rozloženie výrobku na tanieri</w:t>
            </w:r>
            <w:r>
              <w:rPr>
                <w:color w:val="000000"/>
              </w:rPr>
              <w:t>,</w:t>
            </w:r>
            <w:r w:rsidRPr="00CC69EE">
              <w:rPr>
                <w:color w:val="000000"/>
              </w:rPr>
              <w:t xml:space="preserve"> ktoré umožňuje praktické servírovanie</w:t>
            </w:r>
            <w:r w:rsidRPr="008E5790">
              <w:rPr>
                <w:color w:val="000000"/>
              </w:rPr>
              <w:t>)</w:t>
            </w:r>
          </w:p>
        </w:tc>
        <w:tc>
          <w:tcPr>
            <w:tcW w:w="0" w:type="auto"/>
          </w:tcPr>
          <w:p w14:paraId="7C9B13C8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452E57A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3A630B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421AC8" w14:paraId="459297FF" w14:textId="77777777" w:rsidTr="00421AC8">
        <w:tc>
          <w:tcPr>
            <w:tcW w:w="0" w:type="auto"/>
          </w:tcPr>
          <w:p w14:paraId="30EBCDE3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  <w:sz w:val="24"/>
                <w:szCs w:val="24"/>
              </w:rPr>
            </w:pPr>
            <w:r w:rsidRPr="00CC69EE">
              <w:rPr>
                <w:color w:val="000000"/>
              </w:rPr>
              <w:t xml:space="preserve">Profesionálny prístup </w:t>
            </w:r>
            <w:r>
              <w:rPr>
                <w:color w:val="000000"/>
              </w:rPr>
              <w:t>(</w:t>
            </w:r>
            <w:r w:rsidRPr="00CC69EE">
              <w:rPr>
                <w:color w:val="000000"/>
              </w:rPr>
              <w:t>d</w:t>
            </w:r>
            <w:r w:rsidRPr="00586F9E">
              <w:t>održanie kompletnosti zadania sezónnosti surovín</w:t>
            </w:r>
            <w:r w:rsidRPr="008E5790">
              <w:rPr>
                <w:color w:val="000000"/>
              </w:rPr>
              <w:t>)</w:t>
            </w:r>
          </w:p>
        </w:tc>
        <w:tc>
          <w:tcPr>
            <w:tcW w:w="0" w:type="auto"/>
          </w:tcPr>
          <w:p w14:paraId="61464E63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13A0C65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FA7621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421AC8" w14:paraId="6DE0AA89" w14:textId="77777777" w:rsidTr="00421AC8">
        <w:tc>
          <w:tcPr>
            <w:tcW w:w="0" w:type="auto"/>
          </w:tcPr>
          <w:p w14:paraId="23DDDA78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Spolu body</w:t>
            </w:r>
          </w:p>
        </w:tc>
        <w:tc>
          <w:tcPr>
            <w:tcW w:w="0" w:type="auto"/>
          </w:tcPr>
          <w:p w14:paraId="1112F65A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1F819C7C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A5D06F4" w14:textId="77777777" w:rsidR="00421AC8" w:rsidRP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14:paraId="5EFB3930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</w:rPr>
      </w:pPr>
    </w:p>
    <w:p w14:paraId="7EEBAEBD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b/>
          <w:color w:val="000000"/>
          <w:sz w:val="24"/>
          <w:szCs w:val="24"/>
          <w:u w:val="single"/>
        </w:rPr>
        <w:t>Pol body nebudú udeľované</w:t>
      </w:r>
    </w:p>
    <w:p w14:paraId="329B71F0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24"/>
        <w:gridCol w:w="1903"/>
        <w:gridCol w:w="1836"/>
        <w:gridCol w:w="1506"/>
      </w:tblGrid>
      <w:tr w:rsidR="00421AC8" w14:paraId="0F76D3C1" w14:textId="77777777" w:rsidTr="00421AC8">
        <w:tc>
          <w:tcPr>
            <w:tcW w:w="0" w:type="auto"/>
          </w:tcPr>
          <w:p w14:paraId="106EBF9C" w14:textId="77777777" w:rsidR="00421AC8" w:rsidRPr="00CC69EE" w:rsidRDefault="00421AC8" w:rsidP="00421AC8">
            <w:pPr>
              <w:ind w:left="0" w:hanging="2"/>
              <w:jc w:val="center"/>
              <w:rPr>
                <w:b/>
              </w:rPr>
            </w:pPr>
            <w:r w:rsidRPr="00CC69EE">
              <w:rPr>
                <w:b/>
              </w:rPr>
              <w:t>90 – 100 bodov</w:t>
            </w:r>
          </w:p>
        </w:tc>
        <w:tc>
          <w:tcPr>
            <w:tcW w:w="0" w:type="auto"/>
          </w:tcPr>
          <w:p w14:paraId="03B978BA" w14:textId="77777777" w:rsidR="00421AC8" w:rsidRDefault="00421AC8" w:rsidP="00421AC8">
            <w:pP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 w:rsidRPr="00CC69EE">
              <w:rPr>
                <w:b/>
              </w:rPr>
              <w:t>80 – 89 bodov</w:t>
            </w:r>
          </w:p>
        </w:tc>
        <w:tc>
          <w:tcPr>
            <w:tcW w:w="0" w:type="auto"/>
          </w:tcPr>
          <w:p w14:paraId="7D591BC2" w14:textId="77777777" w:rsidR="00421AC8" w:rsidRPr="00CC69EE" w:rsidRDefault="00421AC8" w:rsidP="00421AC8">
            <w:pPr>
              <w:ind w:left="0" w:hanging="2"/>
              <w:jc w:val="center"/>
              <w:rPr>
                <w:b/>
              </w:rPr>
            </w:pPr>
            <w:r w:rsidRPr="00CC69EE">
              <w:rPr>
                <w:b/>
              </w:rPr>
              <w:t>70 – 79 bodov</w:t>
            </w:r>
          </w:p>
        </w:tc>
        <w:tc>
          <w:tcPr>
            <w:tcW w:w="0" w:type="auto"/>
          </w:tcPr>
          <w:p w14:paraId="5E8AD76A" w14:textId="77777777" w:rsidR="00421AC8" w:rsidRDefault="00421AC8" w:rsidP="00421AC8">
            <w:pP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 w:rsidRPr="00CC69EE">
              <w:rPr>
                <w:b/>
              </w:rPr>
              <w:t>60 – 69 bodov</w:t>
            </w:r>
          </w:p>
        </w:tc>
      </w:tr>
      <w:tr w:rsidR="00421AC8" w14:paraId="58D822E4" w14:textId="77777777" w:rsidTr="00421AC8">
        <w:tc>
          <w:tcPr>
            <w:tcW w:w="0" w:type="auto"/>
          </w:tcPr>
          <w:p w14:paraId="5CA64936" w14:textId="77777777" w:rsidR="00421AC8" w:rsidRDefault="00421AC8" w:rsidP="00421AC8">
            <w:pP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Zlaté pásmo</w:t>
            </w:r>
          </w:p>
        </w:tc>
        <w:tc>
          <w:tcPr>
            <w:tcW w:w="0" w:type="auto"/>
          </w:tcPr>
          <w:p w14:paraId="72537C00" w14:textId="77777777" w:rsidR="00421AC8" w:rsidRDefault="00421AC8" w:rsidP="00421AC8">
            <w:pP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Strieborné pásmo</w:t>
            </w:r>
          </w:p>
        </w:tc>
        <w:tc>
          <w:tcPr>
            <w:tcW w:w="0" w:type="auto"/>
          </w:tcPr>
          <w:p w14:paraId="07C8EE9C" w14:textId="77777777" w:rsidR="00421AC8" w:rsidRDefault="00421AC8" w:rsidP="00421AC8">
            <w:pPr>
              <w:spacing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Bronzové pásmo</w:t>
            </w:r>
          </w:p>
        </w:tc>
        <w:tc>
          <w:tcPr>
            <w:tcW w:w="0" w:type="auto"/>
          </w:tcPr>
          <w:p w14:paraId="42768BA5" w14:textId="77777777" w:rsidR="00421AC8" w:rsidRDefault="00421AC8" w:rsidP="00421AC8">
            <w:pPr>
              <w:spacing w:line="240" w:lineRule="auto"/>
              <w:ind w:leftChars="0" w:left="0"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Diplom</w:t>
            </w:r>
          </w:p>
        </w:tc>
      </w:tr>
    </w:tbl>
    <w:p w14:paraId="25B3E266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</w:rPr>
      </w:pPr>
      <w:r>
        <w:rPr>
          <w:rFonts w:cs="Times New Roman"/>
          <w:b/>
          <w:color w:val="000000"/>
          <w:sz w:val="32"/>
          <w:szCs w:val="32"/>
        </w:rPr>
        <w:lastRenderedPageBreak/>
        <w:t>Organizačné pokyny pre súťažiacich  vystavovateľov:</w:t>
      </w:r>
    </w:p>
    <w:p w14:paraId="0101351B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265EFC51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u w:val="single"/>
        </w:rPr>
      </w:pPr>
    </w:p>
    <w:p w14:paraId="2502690C" w14:textId="77777777" w:rsidR="00FC4615" w:rsidRPr="00FC4615" w:rsidRDefault="00421AC8" w:rsidP="00421A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 xml:space="preserve">Súťaž  je určená pre jednotlivcov v odbore kuchár -  cukrár junior. </w:t>
      </w:r>
    </w:p>
    <w:p w14:paraId="6884CA7C" w14:textId="77777777" w:rsidR="00421AC8" w:rsidRDefault="00421AC8" w:rsidP="00FC46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  <w:u w:val="single"/>
        </w:rPr>
        <w:t>Každý pracuje sám bez  pomocníka.</w:t>
      </w:r>
    </w:p>
    <w:p w14:paraId="4958E66D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728CD0FD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Súťažiaci môžu zastupovať hotely, reštaurácie, školy i ako  súkromné osoby.</w:t>
      </w:r>
    </w:p>
    <w:p w14:paraId="1F3A819C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228AEF5A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Ku všetkým vystavovaným exponátom je treba priniesť </w:t>
      </w:r>
      <w:proofErr w:type="spellStart"/>
      <w:r>
        <w:rPr>
          <w:rFonts w:cs="Times New Roman"/>
          <w:b/>
          <w:color w:val="000000"/>
          <w:sz w:val="24"/>
          <w:szCs w:val="24"/>
        </w:rPr>
        <w:t>popisky</w:t>
      </w:r>
      <w:proofErr w:type="spellEnd"/>
      <w:r>
        <w:rPr>
          <w:rFonts w:cs="Times New Roman"/>
          <w:b/>
          <w:color w:val="000000"/>
          <w:sz w:val="24"/>
          <w:szCs w:val="24"/>
        </w:rPr>
        <w:t xml:space="preserve"> – sú nevyhnutné – </w:t>
      </w:r>
      <w:r w:rsidR="00D27BA6">
        <w:rPr>
          <w:rFonts w:cs="Times New Roman"/>
          <w:b/>
          <w:color w:val="000000"/>
          <w:sz w:val="24"/>
          <w:szCs w:val="24"/>
        </w:rPr>
        <w:t xml:space="preserve"> </w:t>
      </w:r>
      <w:r>
        <w:rPr>
          <w:rFonts w:cs="Times New Roman"/>
          <w:b/>
          <w:color w:val="000000"/>
          <w:sz w:val="24"/>
          <w:szCs w:val="24"/>
        </w:rPr>
        <w:t>zabezpečí súťažiaci.</w:t>
      </w:r>
    </w:p>
    <w:p w14:paraId="470D1395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5BB50455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Porcelán na servírovanie  a výstavu súťažných exponátov   si zabezpečí súťažiaci sám</w:t>
      </w:r>
    </w:p>
    <w:p w14:paraId="4A741C7A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637547DD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Súťažné výstavné exponáty si súťažiaci dekorujú a inštalujú sami. Súťažiaci majú možnosť uložiť exponáty 2</w:t>
      </w:r>
      <w:r w:rsidR="009B2686"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>.10.202</w:t>
      </w:r>
      <w:r w:rsidR="009B2686">
        <w:rPr>
          <w:rFonts w:cs="Times New Roman"/>
          <w:sz w:val="24"/>
          <w:szCs w:val="24"/>
        </w:rPr>
        <w:t xml:space="preserve">6 </w:t>
      </w:r>
      <w:r>
        <w:rPr>
          <w:rFonts w:cs="Times New Roman"/>
          <w:color w:val="000000"/>
          <w:sz w:val="24"/>
          <w:szCs w:val="24"/>
        </w:rPr>
        <w:t>v chladničk</w:t>
      </w:r>
      <w:r w:rsidR="00FC4615">
        <w:rPr>
          <w:rFonts w:cs="Times New Roman"/>
          <w:color w:val="000000"/>
          <w:sz w:val="24"/>
          <w:szCs w:val="24"/>
        </w:rPr>
        <w:t>e po dohode s HMOV</w:t>
      </w:r>
      <w:r>
        <w:rPr>
          <w:rFonts w:cs="Times New Roman"/>
          <w:color w:val="000000"/>
          <w:sz w:val="24"/>
          <w:szCs w:val="24"/>
        </w:rPr>
        <w:t xml:space="preserve"> p. Nagyovou</w:t>
      </w:r>
    </w:p>
    <w:p w14:paraId="2552D76F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761F713F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Výrobky budú vystavované v priestoroch školskej reštaurácie MLADOSŤ.</w:t>
      </w:r>
    </w:p>
    <w:p w14:paraId="2F48795F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0A64F22E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Hodnotiace kritéria vychádzajú zo smerníc WACS</w:t>
      </w:r>
    </w:p>
    <w:p w14:paraId="5DAB78D2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1646ED47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Oceňovanie súťažiacich bude taktiež vychádzať zo smerníc WACS </w:t>
      </w:r>
      <w:proofErr w:type="spellStart"/>
      <w:r>
        <w:rPr>
          <w:rFonts w:cs="Times New Roman"/>
          <w:color w:val="000000"/>
          <w:sz w:val="24"/>
          <w:szCs w:val="24"/>
        </w:rPr>
        <w:t>t.j</w:t>
      </w:r>
      <w:proofErr w:type="spellEnd"/>
      <w:r>
        <w:rPr>
          <w:rFonts w:cs="Times New Roman"/>
          <w:color w:val="000000"/>
          <w:sz w:val="24"/>
          <w:szCs w:val="24"/>
        </w:rPr>
        <w:t>. bronzové pásmo, strieborné pásmo, zlaté pásmo a absolútny víťaz.</w:t>
      </w:r>
    </w:p>
    <w:p w14:paraId="3A09803B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19891D32" w14:textId="77777777" w:rsidR="00421AC8" w:rsidRDefault="00421AC8" w:rsidP="00D27B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Limity pre dosiahnutie konkrétneho pásma :</w:t>
      </w:r>
    </w:p>
    <w:p w14:paraId="3C31BEC3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4"/>
          <w:szCs w:val="24"/>
        </w:rPr>
      </w:pPr>
    </w:p>
    <w:p w14:paraId="5B701023" w14:textId="77777777" w:rsidR="00421AC8" w:rsidRDefault="00421AC8" w:rsidP="00D27BA6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tbl>
      <w:tblPr>
        <w:tblStyle w:val="a"/>
        <w:tblW w:w="93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268"/>
        <w:gridCol w:w="2127"/>
        <w:gridCol w:w="2693"/>
      </w:tblGrid>
      <w:tr w:rsidR="00421AC8" w14:paraId="7B4334A5" w14:textId="77777777" w:rsidTr="00295E2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EB9F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90 – 100 bodov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3BF5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80 – 89 bodov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EFF5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70 – 79 bodov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6E8F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60 – 69 bodov</w:t>
            </w:r>
          </w:p>
        </w:tc>
      </w:tr>
      <w:tr w:rsidR="00421AC8" w14:paraId="248C9E6E" w14:textId="77777777" w:rsidTr="00295E2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8FD5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Zlaté pásmo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BBD1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Strieborné pásmo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07D0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Bronzové pásmo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6398" w14:textId="77777777" w:rsidR="00421AC8" w:rsidRDefault="00421AC8" w:rsidP="00295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FF0000"/>
                <w:sz w:val="22"/>
                <w:szCs w:val="22"/>
              </w:rPr>
              <w:t>diplom</w:t>
            </w:r>
          </w:p>
        </w:tc>
      </w:tr>
    </w:tbl>
    <w:p w14:paraId="41A69E21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300D2C5C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46B8D22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Prosíme všetkých  vystavovateľov o včasné zaslanie svojej prihlášky na výstavu z dôvodu zabezpečenia miesta k vystaveniu exponátu a zabezpečenie diplomu.</w:t>
      </w:r>
    </w:p>
    <w:p w14:paraId="2D11FE4F" w14:textId="77777777" w:rsidR="00421AC8" w:rsidRDefault="00421AC8" w:rsidP="0042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position w:val="0"/>
          <w:sz w:val="24"/>
          <w:szCs w:val="24"/>
        </w:rPr>
      </w:pPr>
    </w:p>
    <w:p w14:paraId="2655F5F1" w14:textId="77777777" w:rsidR="00BD21BE" w:rsidRDefault="00BD21BE" w:rsidP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4AC8DED7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1719B21A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4FD25AAC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42E60841" w14:textId="77777777" w:rsidR="00055206" w:rsidRDefault="00055206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20EDA38C" w14:textId="77777777" w:rsidR="00055206" w:rsidRDefault="00055206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5EFC0714" w14:textId="77777777" w:rsidR="00055206" w:rsidRDefault="00055206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4092EE89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262F994B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2B32FC88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53ED6069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p w14:paraId="54987383" w14:textId="77777777" w:rsidR="00421AC8" w:rsidRDefault="00421AC8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</w:p>
    <w:tbl>
      <w:tblPr>
        <w:tblStyle w:val="a0"/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660"/>
        <w:gridCol w:w="4678"/>
        <w:gridCol w:w="2551"/>
      </w:tblGrid>
      <w:tr w:rsidR="00BD21BE" w14:paraId="0E1C350A" w14:textId="77777777">
        <w:trPr>
          <w:trHeight w:val="1005"/>
        </w:trPr>
        <w:tc>
          <w:tcPr>
            <w:tcW w:w="2660" w:type="dxa"/>
          </w:tcPr>
          <w:p w14:paraId="77943A7C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noProof/>
                <w:color w:val="000000"/>
              </w:rPr>
              <w:lastRenderedPageBreak/>
              <w:drawing>
                <wp:inline distT="0" distB="0" distL="114300" distR="114300" wp14:anchorId="665274B4" wp14:editId="04540B9D">
                  <wp:extent cx="1459230" cy="1346200"/>
                  <wp:effectExtent l="0" t="0" r="0" b="0"/>
                  <wp:docPr id="1027" name="image2.png" descr="Screen%20Shot%202017-10-27%20at%2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creen%20Shot%202017-10-27%20at%2013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3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C949558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95"/>
              </w:tabs>
              <w:spacing w:line="240" w:lineRule="auto"/>
              <w:ind w:left="1" w:hanging="3"/>
              <w:jc w:val="center"/>
              <w:rPr>
                <w:rFonts w:ascii="Corsiva" w:eastAsia="Corsiva" w:hAnsi="Corsiva" w:cs="Corsiva"/>
                <w:color w:val="000000"/>
                <w:sz w:val="28"/>
                <w:szCs w:val="28"/>
              </w:rPr>
            </w:pPr>
          </w:p>
          <w:p w14:paraId="3B3212D5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95"/>
              </w:tabs>
              <w:spacing w:line="240" w:lineRule="auto"/>
              <w:ind w:left="1" w:hanging="3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Košický klub</w:t>
            </w:r>
          </w:p>
          <w:p w14:paraId="0B094242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95"/>
              </w:tabs>
              <w:spacing w:line="240" w:lineRule="auto"/>
              <w:ind w:left="1" w:hanging="3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Slovenského zväzu kuchárov a cukrárov</w:t>
            </w:r>
          </w:p>
          <w:p w14:paraId="7D3F9F63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6"/>
              </w:tabs>
              <w:spacing w:line="240" w:lineRule="auto"/>
              <w:ind w:left="1" w:hanging="3"/>
              <w:rPr>
                <w:rFonts w:ascii="Corsiva" w:eastAsia="Corsiva" w:hAnsi="Corsiva" w:cs="Corsiva"/>
                <w:color w:val="000000"/>
                <w:sz w:val="28"/>
                <w:szCs w:val="28"/>
              </w:rPr>
            </w:pPr>
            <w:r>
              <w:rPr>
                <w:rFonts w:ascii="Corsiva" w:eastAsia="Corsiva" w:hAnsi="Corsiva" w:cs="Corsiva"/>
                <w:color w:val="000000"/>
                <w:sz w:val="28"/>
                <w:szCs w:val="28"/>
              </w:rPr>
              <w:tab/>
            </w:r>
          </w:p>
        </w:tc>
        <w:tc>
          <w:tcPr>
            <w:tcW w:w="2551" w:type="dxa"/>
          </w:tcPr>
          <w:p w14:paraId="0CD288C3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orsiva" w:eastAsia="Corsiva" w:hAnsi="Corsiva" w:cs="Corsiva"/>
                <w:color w:val="000000"/>
                <w:sz w:val="28"/>
                <w:szCs w:val="28"/>
              </w:rPr>
            </w:pPr>
          </w:p>
          <w:p w14:paraId="03D5549F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orsiva" w:eastAsia="Corsiva" w:hAnsi="Corsiva" w:cs="Corsiva"/>
                <w:color w:val="000000"/>
                <w:sz w:val="28"/>
                <w:szCs w:val="28"/>
              </w:rPr>
            </w:pPr>
          </w:p>
          <w:p w14:paraId="2A1BF895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orsiva" w:eastAsia="Corsiva" w:hAnsi="Corsiva" w:cs="Corsiva"/>
                <w:color w:val="000000"/>
                <w:sz w:val="28"/>
                <w:szCs w:val="28"/>
              </w:rPr>
            </w:pPr>
            <w:r>
              <w:rPr>
                <w:rFonts w:ascii="Corsiva" w:eastAsia="Corsiva" w:hAnsi="Corsiva" w:cs="Corsiva"/>
                <w:b/>
                <w:noProof/>
                <w:color w:val="000000"/>
                <w:sz w:val="28"/>
                <w:szCs w:val="28"/>
              </w:rPr>
              <w:drawing>
                <wp:inline distT="0" distB="0" distL="114300" distR="114300" wp14:anchorId="274E40EE" wp14:editId="001DBB76">
                  <wp:extent cx="1157605" cy="800100"/>
                  <wp:effectExtent l="0" t="0" r="0" b="0"/>
                  <wp:docPr id="1028" name="image1.png" descr="untitl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ntitl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5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D8BB2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u w:val="single"/>
        </w:rPr>
      </w:pPr>
      <w:r>
        <w:rPr>
          <w:rFonts w:cs="Times New Roman"/>
          <w:b/>
          <w:color w:val="000000"/>
          <w:sz w:val="28"/>
          <w:szCs w:val="28"/>
          <w:u w:val="single"/>
        </w:rPr>
        <w:t>ZÁVÄZNÁ PRIHLÁŠKA</w:t>
      </w:r>
    </w:p>
    <w:p w14:paraId="2694F4B9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 na </w:t>
      </w:r>
      <w:r>
        <w:rPr>
          <w:rFonts w:cs="Times New Roman"/>
          <w:b/>
        </w:rPr>
        <w:t>V</w:t>
      </w:r>
      <w:r w:rsidR="00421AC8">
        <w:rPr>
          <w:rFonts w:cs="Times New Roman"/>
          <w:b/>
        </w:rPr>
        <w:t>I</w:t>
      </w:r>
      <w:r w:rsidR="009B2686">
        <w:rPr>
          <w:rFonts w:cs="Times New Roman"/>
          <w:b/>
        </w:rPr>
        <w:t>I</w:t>
      </w:r>
      <w:r>
        <w:rPr>
          <w:rFonts w:cs="Times New Roman"/>
          <w:b/>
          <w:color w:val="000000"/>
        </w:rPr>
        <w:t>. ročník súťaže</w:t>
      </w:r>
    </w:p>
    <w:p w14:paraId="3B7D1481" w14:textId="2D2CD921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i/>
          <w:color w:val="000000"/>
          <w:sz w:val="32"/>
          <w:szCs w:val="32"/>
        </w:rPr>
        <w:t xml:space="preserve">Jeseň na </w:t>
      </w:r>
      <w:proofErr w:type="spellStart"/>
      <w:r>
        <w:rPr>
          <w:rFonts w:cs="Times New Roman"/>
          <w:b/>
          <w:i/>
          <w:color w:val="000000"/>
          <w:sz w:val="32"/>
          <w:szCs w:val="32"/>
        </w:rPr>
        <w:t>Tokaji</w:t>
      </w:r>
      <w:proofErr w:type="spellEnd"/>
      <w:r>
        <w:rPr>
          <w:rFonts w:cs="Times New Roman"/>
          <w:b/>
          <w:i/>
          <w:color w:val="000000"/>
          <w:sz w:val="32"/>
          <w:szCs w:val="32"/>
        </w:rPr>
        <w:t xml:space="preserve"> 202</w:t>
      </w:r>
      <w:r w:rsidR="009B2686">
        <w:rPr>
          <w:rFonts w:cs="Times New Roman"/>
          <w:b/>
          <w:i/>
          <w:sz w:val="32"/>
          <w:szCs w:val="32"/>
        </w:rPr>
        <w:t>6</w:t>
      </w:r>
      <w:r>
        <w:rPr>
          <w:rFonts w:cs="Times New Roman"/>
          <w:b/>
          <w:i/>
          <w:color w:val="000000"/>
          <w:sz w:val="32"/>
          <w:szCs w:val="32"/>
        </w:rPr>
        <w:t>– Kuchár</w:t>
      </w:r>
      <w:r w:rsidR="00055206">
        <w:rPr>
          <w:rFonts w:cs="Times New Roman"/>
          <w:b/>
          <w:i/>
          <w:color w:val="000000"/>
          <w:sz w:val="32"/>
          <w:szCs w:val="32"/>
        </w:rPr>
        <w:t xml:space="preserve"> junior</w:t>
      </w:r>
      <w:r>
        <w:rPr>
          <w:rFonts w:cs="Times New Roman"/>
          <w:b/>
          <w:i/>
          <w:color w:val="000000"/>
          <w:sz w:val="32"/>
          <w:szCs w:val="32"/>
        </w:rPr>
        <w:t>, C</w:t>
      </w:r>
      <w:r w:rsidR="00055206">
        <w:rPr>
          <w:rFonts w:cs="Times New Roman"/>
          <w:b/>
          <w:i/>
          <w:color w:val="000000"/>
          <w:sz w:val="32"/>
          <w:szCs w:val="32"/>
        </w:rPr>
        <w:t>ukrár</w:t>
      </w:r>
    </w:p>
    <w:p w14:paraId="488874A6" w14:textId="77777777" w:rsidR="00BD21BE" w:rsidRPr="009C78E4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4"/>
          <w:szCs w:val="24"/>
        </w:rPr>
      </w:pPr>
      <w:r w:rsidRPr="009C78E4">
        <w:rPr>
          <w:rFonts w:cs="Times New Roman"/>
          <w:b/>
          <w:i/>
          <w:color w:val="000000"/>
          <w:sz w:val="24"/>
          <w:szCs w:val="24"/>
        </w:rPr>
        <w:t>Bez súhlasu dotknutej osoby so spracovaním osobných údajov je prihláška neplatná</w:t>
      </w:r>
    </w:p>
    <w:p w14:paraId="35EFF1B3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</w:p>
    <w:tbl>
      <w:tblPr>
        <w:tblStyle w:val="a1"/>
        <w:tblW w:w="941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19"/>
      </w:tblGrid>
      <w:tr w:rsidR="00BD21BE" w14:paraId="3D4EC43F" w14:textId="77777777">
        <w:tc>
          <w:tcPr>
            <w:tcW w:w="9419" w:type="dxa"/>
          </w:tcPr>
          <w:p w14:paraId="5118415C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2A903E64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="00FC4615">
              <w:rPr>
                <w:rFonts w:cs="Times New Roman"/>
                <w:b/>
                <w:color w:val="000000"/>
                <w:sz w:val="28"/>
                <w:szCs w:val="28"/>
              </w:rPr>
              <w:t xml:space="preserve">                       </w:t>
            </w:r>
            <w:r w:rsidR="009B2686">
              <w:rPr>
                <w:rFonts w:cs="Times New Roman"/>
                <w:b/>
                <w:color w:val="000000"/>
                <w:sz w:val="28"/>
                <w:szCs w:val="28"/>
              </w:rPr>
              <w:t>Kuchár</w:t>
            </w:r>
            <w:r w:rsidR="00FC4615"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>Junior, Cukrár</w:t>
            </w:r>
          </w:p>
          <w:p w14:paraId="7AB63F3E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14:paraId="3CA52137" w14:textId="77777777" w:rsidR="00FC4615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Meno a priezvisko súťažiaceho  :</w:t>
            </w:r>
            <w:r>
              <w:rPr>
                <w:rFonts w:cs="Times New Roman"/>
                <w:b/>
                <w:color w:val="000000"/>
              </w:rPr>
              <w:tab/>
            </w:r>
          </w:p>
          <w:p w14:paraId="25F7FFD7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</w:p>
          <w:p w14:paraId="361EB22C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.......................................................................................</w:t>
            </w:r>
          </w:p>
          <w:p w14:paraId="52A61E5F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49E7FAED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7C34459D" w14:textId="5BA5872E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</w:p>
          <w:p w14:paraId="7F04D3EF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Názov a adresa  školy alebo pracoviska</w:t>
            </w:r>
            <w:r w:rsidR="00D27BA6">
              <w:rPr>
                <w:rFonts w:cs="Times New Roman"/>
                <w:b/>
                <w:color w:val="000000"/>
              </w:rPr>
              <w:t>:</w:t>
            </w:r>
          </w:p>
          <w:p w14:paraId="77436B36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7074EC54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...................................................................................................................................................</w:t>
            </w:r>
          </w:p>
          <w:p w14:paraId="509B3A24" w14:textId="77777777" w:rsidR="00FC4615" w:rsidRDefault="00FC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</w:p>
          <w:p w14:paraId="608556C5" w14:textId="77777777" w:rsidR="009C78E4" w:rsidRDefault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</w:p>
          <w:p w14:paraId="2A2500CA" w14:textId="77777777" w:rsidR="009C78E4" w:rsidRDefault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</w:p>
          <w:p w14:paraId="6E125902" w14:textId="765EB3CF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Meno a priezvisko pedagóga</w:t>
            </w:r>
          </w:p>
          <w:p w14:paraId="50ED8B13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ktorý Vás bude pripravovať..................................................................................................</w:t>
            </w:r>
          </w:p>
          <w:p w14:paraId="43FD40BA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464A37B1" w14:textId="77777777" w:rsidR="009C78E4" w:rsidRDefault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</w:p>
          <w:p w14:paraId="1F1E9B30" w14:textId="689C1122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Súťažná disciplína: </w:t>
            </w:r>
            <w:r w:rsidR="009B2686">
              <w:rPr>
                <w:rFonts w:cs="Times New Roman"/>
                <w:b/>
                <w:color w:val="000000"/>
              </w:rPr>
              <w:t xml:space="preserve"> - živé verenie,     - cukrár – torty,   cukrár – dezerty,  cukrár – zákusky</w:t>
            </w:r>
          </w:p>
          <w:p w14:paraId="74344CDD" w14:textId="77777777" w:rsidR="009B2686" w:rsidRPr="009C78E4" w:rsidRDefault="009B2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                                  </w:t>
            </w:r>
            <w:r w:rsidRPr="009C78E4">
              <w:rPr>
                <w:rFonts w:cs="Times New Roman"/>
              </w:rPr>
              <w:t>( podčiarknite alebo zakrúžkujte disciplínu kam sa prihlasujete )</w:t>
            </w:r>
          </w:p>
          <w:p w14:paraId="12AC4222" w14:textId="77777777" w:rsidR="009C78E4" w:rsidRPr="009C78E4" w:rsidRDefault="009C78E4" w:rsidP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</w:rPr>
            </w:pPr>
          </w:p>
          <w:p w14:paraId="2B5449F2" w14:textId="77777777" w:rsidR="009C78E4" w:rsidRDefault="009C78E4" w:rsidP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6377965D" w14:textId="7EAF9E68" w:rsidR="009C78E4" w:rsidRPr="009C78E4" w:rsidRDefault="009C78E4" w:rsidP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bCs/>
                <w:color w:val="000000"/>
              </w:rPr>
            </w:pPr>
            <w:r w:rsidRPr="009C78E4">
              <w:rPr>
                <w:rFonts w:cs="Times New Roman"/>
                <w:b/>
                <w:bCs/>
                <w:color w:val="000000"/>
              </w:rPr>
              <w:t xml:space="preserve">Názov </w:t>
            </w:r>
            <w:r>
              <w:rPr>
                <w:rFonts w:cs="Times New Roman"/>
                <w:b/>
                <w:bCs/>
                <w:color w:val="000000"/>
              </w:rPr>
              <w:t>súťažného produktu</w:t>
            </w:r>
            <w:r w:rsidRPr="009C78E4">
              <w:rPr>
                <w:rFonts w:cs="Times New Roman"/>
                <w:b/>
                <w:bCs/>
                <w:color w:val="000000"/>
              </w:rPr>
              <w:t>:</w:t>
            </w:r>
          </w:p>
          <w:p w14:paraId="7DD047C5" w14:textId="77777777" w:rsidR="009C78E4" w:rsidRPr="009C78E4" w:rsidRDefault="009C78E4" w:rsidP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cs="Times New Roman"/>
                <w:b/>
                <w:bCs/>
                <w:color w:val="000000"/>
              </w:rPr>
            </w:pPr>
            <w:r w:rsidRPr="009C78E4">
              <w:rPr>
                <w:rFonts w:cs="Times New Roman"/>
                <w:b/>
                <w:bCs/>
                <w:color w:val="000000"/>
              </w:rPr>
              <w:t>.................................................................................................................................................</w:t>
            </w:r>
          </w:p>
          <w:p w14:paraId="3A5E568A" w14:textId="77777777" w:rsidR="009C78E4" w:rsidRPr="009C78E4" w:rsidRDefault="009C78E4" w:rsidP="009C7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cs="Times New Roman"/>
                <w:b/>
                <w:bCs/>
                <w:color w:val="000000"/>
              </w:rPr>
            </w:pPr>
            <w:r w:rsidRPr="009C78E4">
              <w:rPr>
                <w:rFonts w:cs="Times New Roman"/>
                <w:b/>
                <w:bCs/>
                <w:color w:val="000000"/>
              </w:rPr>
              <w:t>.................................................................................................................................................</w:t>
            </w:r>
          </w:p>
          <w:p w14:paraId="15759E9E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5C52CF44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6FE6428F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Telefón:..........................................................................</w:t>
            </w:r>
          </w:p>
          <w:p w14:paraId="6F946680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2B2D34C3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Mobilný telefón : ..........................................................</w:t>
            </w:r>
          </w:p>
          <w:p w14:paraId="004DE4DA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475121AA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e- mail : .........................................................................</w:t>
            </w:r>
          </w:p>
          <w:p w14:paraId="0E853F85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28E27B21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139A621B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V ....................................... dňa .....................</w:t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</w:p>
          <w:p w14:paraId="24B2535E" w14:textId="77777777" w:rsidR="00BD21BE" w:rsidRDefault="00BD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68350168" w14:textId="77777777" w:rsidR="00FC4615" w:rsidRDefault="00FC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5483DED4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                                                                                                       ......................................................</w:t>
            </w:r>
          </w:p>
          <w:p w14:paraId="62084201" w14:textId="77777777" w:rsidR="00BD21BE" w:rsidRDefault="001E6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</w:r>
            <w:r>
              <w:rPr>
                <w:rFonts w:cs="Times New Roman"/>
                <w:b/>
                <w:color w:val="000000"/>
              </w:rPr>
              <w:tab/>
              <w:t xml:space="preserve">                          Vlastnoručný podpis</w:t>
            </w:r>
          </w:p>
          <w:p w14:paraId="71D91C24" w14:textId="77777777" w:rsidR="00FC4615" w:rsidRDefault="00FC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b/>
                <w:color w:val="000000"/>
              </w:rPr>
            </w:pPr>
          </w:p>
          <w:p w14:paraId="311993FB" w14:textId="77777777" w:rsidR="00FC4615" w:rsidRDefault="00FC4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</w:tbl>
    <w:p w14:paraId="11CB8A58" w14:textId="77777777" w:rsidR="00FC4615" w:rsidRDefault="00FC4615" w:rsidP="009B26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b/>
          <w:color w:val="000000"/>
          <w:sz w:val="22"/>
          <w:szCs w:val="22"/>
        </w:rPr>
      </w:pPr>
    </w:p>
    <w:p w14:paraId="4A4CD3A9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b/>
          <w:color w:val="000000"/>
          <w:sz w:val="22"/>
          <w:szCs w:val="22"/>
        </w:rPr>
      </w:pPr>
    </w:p>
    <w:p w14:paraId="7E927BF6" w14:textId="0B189D0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SÚHLAS dotknutej osoby SO SPRACÚVANÍM OSOBNÝCH ÚDAJOV</w:t>
      </w:r>
    </w:p>
    <w:p w14:paraId="54AA94A9" w14:textId="77777777" w:rsidR="00BD21BE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účasť na  súťaží prevádzkovateľa  </w:t>
      </w:r>
    </w:p>
    <w:p w14:paraId="2F1600D2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v zmysle čl. 6 ods. 1 písm. a) a čl. 7 Nariadenia Európskeho parlamentu a Rady (EÚ) 2016/679</w:t>
      </w:r>
    </w:p>
    <w:p w14:paraId="7A2A4191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z 27. apríla 2016 o ochrane fyzických osôb pri spracúvaní osobných údajov a o voľnom </w:t>
      </w:r>
      <w:proofErr w:type="spellStart"/>
      <w:r w:rsidRPr="00FC4615">
        <w:rPr>
          <w:rFonts w:cs="Times New Roman"/>
          <w:color w:val="000000"/>
        </w:rPr>
        <w:t>pohybet</w:t>
      </w:r>
      <w:proofErr w:type="spellEnd"/>
    </w:p>
    <w:p w14:paraId="42224A3E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takýchto údajov, ktorým sa zrušuje smernica 95/46/ES (všeobecné nariadenie o ochrane údajov) </w:t>
      </w:r>
    </w:p>
    <w:p w14:paraId="3886FC06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</w:p>
    <w:p w14:paraId="2D7F414E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Titul, meno, priezvisko:_____________________________________________________</w:t>
      </w:r>
      <w:r w:rsidR="00FC4615" w:rsidRPr="00FC4615">
        <w:rPr>
          <w:rFonts w:cs="Times New Roman"/>
          <w:color w:val="000000"/>
        </w:rPr>
        <w:t>____</w:t>
      </w:r>
      <w:r w:rsidRPr="00FC4615">
        <w:rPr>
          <w:rFonts w:cs="Times New Roman"/>
          <w:color w:val="000000"/>
        </w:rPr>
        <w:t>_</w:t>
      </w:r>
    </w:p>
    <w:p w14:paraId="05F91FFC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ab/>
      </w:r>
    </w:p>
    <w:p w14:paraId="414CC76F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Bydlisko:</w:t>
      </w:r>
      <w:r w:rsidRPr="00FC4615">
        <w:rPr>
          <w:rFonts w:cs="Times New Roman"/>
          <w:color w:val="000000"/>
        </w:rPr>
        <w:tab/>
        <w:t>_____________________________________________________________</w:t>
      </w:r>
      <w:r w:rsidR="00FC4615">
        <w:rPr>
          <w:rFonts w:cs="Times New Roman"/>
          <w:color w:val="000000"/>
        </w:rPr>
        <w:t>__</w:t>
      </w:r>
      <w:r w:rsidRPr="00FC4615">
        <w:rPr>
          <w:rFonts w:cs="Times New Roman"/>
          <w:color w:val="000000"/>
        </w:rPr>
        <w:tab/>
      </w:r>
    </w:p>
    <w:p w14:paraId="398BD2B4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441F1403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Kontaktné údaje (mail, telefón):_______________________________________________</w:t>
      </w:r>
      <w:r w:rsidR="00FC4615" w:rsidRPr="00FC4615">
        <w:rPr>
          <w:rFonts w:cs="Times New Roman"/>
          <w:color w:val="000000"/>
        </w:rPr>
        <w:t>_____</w:t>
      </w:r>
    </w:p>
    <w:p w14:paraId="774FA202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45072EA6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  <w:u w:val="single"/>
        </w:rPr>
      </w:pPr>
      <w:r w:rsidRPr="00FC4615">
        <w:rPr>
          <w:rFonts w:cs="Times New Roman"/>
          <w:color w:val="000000"/>
        </w:rPr>
        <w:t xml:space="preserve">Názov zamestnávateľa / školy: </w:t>
      </w:r>
      <w:r w:rsidR="00FC4615">
        <w:rPr>
          <w:rFonts w:cs="Times New Roman"/>
          <w:color w:val="000000"/>
          <w:u w:val="single"/>
        </w:rPr>
        <w:tab/>
      </w:r>
      <w:r w:rsidR="00FC4615">
        <w:rPr>
          <w:rFonts w:cs="Times New Roman"/>
          <w:color w:val="000000"/>
          <w:u w:val="single"/>
        </w:rPr>
        <w:tab/>
      </w:r>
      <w:r w:rsidR="00FC4615">
        <w:rPr>
          <w:rFonts w:cs="Times New Roman"/>
          <w:color w:val="000000"/>
          <w:u w:val="single"/>
        </w:rPr>
        <w:tab/>
      </w:r>
      <w:r w:rsidR="00FC4615">
        <w:rPr>
          <w:rFonts w:cs="Times New Roman"/>
          <w:color w:val="000000"/>
          <w:u w:val="single"/>
        </w:rPr>
        <w:tab/>
      </w:r>
      <w:r w:rsidR="00FC4615">
        <w:rPr>
          <w:rFonts w:cs="Times New Roman"/>
          <w:color w:val="000000"/>
          <w:u w:val="single"/>
        </w:rPr>
        <w:tab/>
      </w:r>
      <w:r w:rsidR="00FC4615">
        <w:rPr>
          <w:rFonts w:cs="Times New Roman"/>
          <w:color w:val="000000"/>
          <w:u w:val="single"/>
        </w:rPr>
        <w:tab/>
      </w:r>
      <w:r w:rsidR="00FC4615">
        <w:rPr>
          <w:rFonts w:cs="Times New Roman"/>
          <w:color w:val="000000"/>
          <w:u w:val="single"/>
        </w:rPr>
        <w:tab/>
        <w:t>______</w:t>
      </w:r>
    </w:p>
    <w:p w14:paraId="3F955CF6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  <w:u w:val="single"/>
        </w:rPr>
      </w:pPr>
    </w:p>
    <w:p w14:paraId="601C2E38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cs="Times New Roman"/>
          <w:color w:val="000000"/>
          <w:u w:val="single"/>
        </w:rPr>
      </w:pP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</w:rPr>
        <w:t>Meno a priezvisko osoby pripravujúcej súťažiaceho na súťaž:</w:t>
      </w:r>
      <w:r w:rsidR="00FC4615" w:rsidRPr="00FC4615">
        <w:rPr>
          <w:rFonts w:cs="Times New Roman"/>
          <w:color w:val="000000"/>
        </w:rPr>
        <w:t xml:space="preserve"> </w:t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="00FC4615" w:rsidRPr="00FC4615">
        <w:rPr>
          <w:rFonts w:cs="Times New Roman"/>
          <w:color w:val="000000"/>
          <w:u w:val="single"/>
        </w:rPr>
        <w:t>______</w:t>
      </w:r>
    </w:p>
    <w:p w14:paraId="342606EA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ab/>
      </w:r>
    </w:p>
    <w:p w14:paraId="31E4206A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u w:val="single"/>
        </w:rPr>
      </w:pPr>
      <w:r w:rsidRPr="00FC4615">
        <w:rPr>
          <w:rFonts w:cs="Times New Roman"/>
          <w:color w:val="000000"/>
        </w:rPr>
        <w:t xml:space="preserve">Meno a priezvisko sprevádzajúcej osoby: </w:t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  <w:r w:rsidRPr="00FC4615">
        <w:rPr>
          <w:rFonts w:cs="Times New Roman"/>
          <w:color w:val="000000"/>
          <w:u w:val="single"/>
        </w:rPr>
        <w:tab/>
      </w:r>
    </w:p>
    <w:p w14:paraId="17BC6172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u w:val="single"/>
        </w:rPr>
      </w:pPr>
    </w:p>
    <w:p w14:paraId="30F30B36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svojim podpisom udeľujem prevádzkovateľovi   </w:t>
      </w:r>
      <w:r w:rsidRPr="00FC4615">
        <w:rPr>
          <w:rFonts w:cs="Times New Roman"/>
          <w:b/>
          <w:color w:val="000000"/>
        </w:rPr>
        <w:t>Slovenský zväz kuchárov a cukrárov,</w:t>
      </w:r>
      <w:r w:rsidRPr="00FC4615">
        <w:rPr>
          <w:rFonts w:cs="Times New Roman"/>
          <w:b/>
          <w:color w:val="000000"/>
        </w:rPr>
        <w:br/>
        <w:t xml:space="preserve">IČO: 00584363, </w:t>
      </w:r>
      <w:proofErr w:type="spellStart"/>
      <w:r w:rsidRPr="00FC4615">
        <w:rPr>
          <w:rFonts w:cs="Times New Roman"/>
          <w:b/>
          <w:color w:val="000000"/>
        </w:rPr>
        <w:t>Gorkého</w:t>
      </w:r>
      <w:proofErr w:type="spellEnd"/>
      <w:r w:rsidRPr="00FC4615">
        <w:rPr>
          <w:rFonts w:cs="Times New Roman"/>
          <w:b/>
          <w:color w:val="000000"/>
        </w:rPr>
        <w:t xml:space="preserve"> 10, 811 01 Bratislava </w:t>
      </w:r>
      <w:r w:rsidRPr="00FC4615">
        <w:rPr>
          <w:rFonts w:cs="Times New Roman"/>
          <w:color w:val="000000"/>
        </w:rPr>
        <w:t xml:space="preserve">   (ďalej len: „prevádzkovateľ“)súhlas</w:t>
      </w:r>
      <w:r w:rsidRPr="00FC4615">
        <w:rPr>
          <w:rFonts w:cs="Times New Roman"/>
          <w:color w:val="000000"/>
        </w:rPr>
        <w:br/>
        <w:t xml:space="preserve">so spracúvaním mojich osobných údajov pre účel: </w:t>
      </w:r>
      <w:r w:rsidRPr="00FC4615">
        <w:rPr>
          <w:rFonts w:cs="Times New Roman"/>
          <w:color w:val="000000"/>
          <w:u w:val="single"/>
        </w:rPr>
        <w:t>verejné vyhodnocovanie súťaží a ostatných vzdelávacích aktivít, vedenie evidencie súťažiacich, účastníkov vzdelávacích aktivít , vzájomná komunikácia s nimi, zasielanie informácii týkajúcich sa súťaže, vzdelávacej aktivity,  prípadného doplnenia alebo vysvetlenia podmienok súťaže</w:t>
      </w:r>
      <w:r w:rsidRPr="00FC4615">
        <w:rPr>
          <w:rFonts w:cs="Times New Roman"/>
          <w:color w:val="000000"/>
        </w:rPr>
        <w:t>, vzdelávacej aktivity  a to vo vyššie uvedenom rozsahu.</w:t>
      </w:r>
    </w:p>
    <w:p w14:paraId="7701E451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1EA0DF21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center"/>
        <w:rPr>
          <w:rFonts w:cs="Times New Roman"/>
          <w:color w:val="000000"/>
        </w:rPr>
      </w:pPr>
      <w:r w:rsidRPr="00FC4615">
        <w:rPr>
          <w:rFonts w:eastAsia="Symbol" w:cs="Times New Roman"/>
          <w:color w:val="000000"/>
        </w:rPr>
        <w:t></w:t>
      </w:r>
      <w:r w:rsidRPr="00FC4615">
        <w:rPr>
          <w:rFonts w:cs="Times New Roman"/>
          <w:color w:val="000000"/>
        </w:rPr>
        <w:t xml:space="preserve"> Súhlasím                  </w:t>
      </w:r>
      <w:r w:rsidRPr="00FC4615">
        <w:rPr>
          <w:rFonts w:eastAsia="Symbol" w:cs="Times New Roman"/>
          <w:color w:val="000000"/>
        </w:rPr>
        <w:t></w:t>
      </w:r>
      <w:r w:rsidRPr="00FC4615">
        <w:rPr>
          <w:rFonts w:cs="Times New Roman"/>
          <w:color w:val="000000"/>
        </w:rPr>
        <w:t xml:space="preserve"> Nesúhlasím</w:t>
      </w:r>
    </w:p>
    <w:p w14:paraId="1C9CB774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4336950A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Tento súhlas so spracúvaním osobných údajov je slobodne daným, konkrétnym, informovaným a jednoznačným prejavom mojej vôle, ktorý udeľujem na obdobie 3 roky od účasti  v súťaží</w:t>
      </w:r>
    </w:p>
    <w:p w14:paraId="20006771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 Po uvedenej lehote budú Vaše osobné údaje mechanicky zlikvidované (skartované) a nebudú ďalej spracúvané v žiadnej databáze.</w:t>
      </w:r>
    </w:p>
    <w:p w14:paraId="4A8D267A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b/>
          <w:color w:val="000000"/>
        </w:rPr>
        <w:t>Pred udelením súhlasu som bol/-a informovaný/-á o nasledujúcich skutočnostiach:</w:t>
      </w:r>
    </w:p>
    <w:p w14:paraId="2409FAA7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FF"/>
          <w:u w:val="single"/>
        </w:rPr>
      </w:pPr>
      <w:r w:rsidRPr="00FC4615">
        <w:rPr>
          <w:rFonts w:cs="Times New Roman"/>
          <w:color w:val="000000"/>
          <w:u w:val="single"/>
        </w:rPr>
        <w:t>moje osobné údaje nebudú poskytované príjemcom.</w:t>
      </w:r>
    </w:p>
    <w:p w14:paraId="2DE19476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 w:cs="Times New Roman"/>
          <w:color w:val="000000"/>
        </w:rPr>
      </w:pPr>
      <w:r w:rsidRPr="00FC4615">
        <w:rPr>
          <w:rFonts w:cs="Times New Roman"/>
          <w:color w:val="000000"/>
        </w:rPr>
        <w:t>moje osobné údaje, ktorých poskytnutie je dobrovoľné, budú uchovávané počas obdobia platnosti súhlasu a nebudú spracúvané na žiaden iný účel, než na ten, na ktorý boli získané.</w:t>
      </w:r>
    </w:p>
    <w:p w14:paraId="42094AC2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ako dotknutá osoba mám právo požadovať od prevádzkovateľa prístup k mojim osobným údajom, ktoré sa ma týkajú, právo na ich opravu alebo vymazanie alebo obmedzenie spracúvania, právo namietať proti spracúvaniu, ako aj právo na prenosnosť údajov. </w:t>
      </w:r>
    </w:p>
    <w:p w14:paraId="7985D0C9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v odôvodnenom prípade mám ako dotknutá osoba právo podať sťažnosť dozornému orgánu, ktorým je Úrad na ochranu osobných údajov Slovenskej republiky.</w:t>
      </w:r>
    </w:p>
    <w:p w14:paraId="1DA7A6D5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b/>
          <w:color w:val="000000"/>
        </w:rPr>
        <w:t>beriem na vedomie, že cezhraničný prenos mojich osobných údajov do tretej krajiny sa neuskutočňuje.</w:t>
      </w:r>
    </w:p>
    <w:p w14:paraId="43B7FDF0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b/>
          <w:color w:val="000000"/>
        </w:rPr>
        <w:t xml:space="preserve">beriem na vedomie, že nedochádza k automatizovanému rozhodovaniu, vrátane profilovania. </w:t>
      </w:r>
    </w:p>
    <w:p w14:paraId="0495C1C0" w14:textId="77777777" w:rsidR="00BD21BE" w:rsidRPr="00FC4615" w:rsidRDefault="001E60A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rPr>
          <w:rFonts w:eastAsia="Calibri" w:cs="Times New Roman"/>
          <w:color w:val="000000"/>
        </w:rPr>
      </w:pPr>
      <w:r w:rsidRPr="00FC4615">
        <w:rPr>
          <w:rFonts w:eastAsia="Calibri" w:cs="Times New Roman"/>
          <w:color w:val="000000"/>
        </w:rPr>
        <w:t>Z uvedeného podujatia budú zhotovované obrazové a zvukové záznamy v súlade s čl. 6 ods. 1 písm. f) Nariadenia EÚ o ochrane fyzických osôb pri spracúvaní osobných údajov. Bližšie informácie ohľadom spracúvania Vašich osobných údajov a Vášho práva namietať nájdete na www.szkc.sk, alebo nás kontaktujte na tel. č +421 903 217 212</w:t>
      </w:r>
    </w:p>
    <w:p w14:paraId="003682E6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4648621C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b/>
          <w:color w:val="000000"/>
        </w:rPr>
        <w:t>Svoje právo kedykoľvek odvolať súhlas, a to aj pred uplynutím doby, na ktorú bol tento súhlas udelený, môžem ako dotknutá osoba uplatniť nasledujúcimi spôsobmi:</w:t>
      </w:r>
    </w:p>
    <w:p w14:paraId="61E89A9F" w14:textId="77777777" w:rsidR="00BD21BE" w:rsidRPr="00FC4615" w:rsidRDefault="001E60A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emailovou žiadosťou zaslanou na adresu: szkc@szkc.sk</w:t>
      </w:r>
    </w:p>
    <w:p w14:paraId="3380B4CE" w14:textId="77777777" w:rsidR="00BD21BE" w:rsidRPr="00FC4615" w:rsidRDefault="001E60A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telefonicky </w:t>
      </w:r>
      <w:r w:rsidRPr="00FC4615">
        <w:rPr>
          <w:rFonts w:cs="Times New Roman"/>
          <w:i/>
          <w:color w:val="000000"/>
        </w:rPr>
        <w:t>(+421 903 217 212</w:t>
      </w:r>
      <w:r w:rsidRPr="00FC4615">
        <w:rPr>
          <w:rFonts w:cs="Times New Roman"/>
          <w:color w:val="000000"/>
        </w:rPr>
        <w:t xml:space="preserve"> alebo</w:t>
      </w:r>
    </w:p>
    <w:p w14:paraId="6BA52404" w14:textId="77777777" w:rsidR="00BD21BE" w:rsidRPr="00FC4615" w:rsidRDefault="001E60A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zaslaním písomnej žiadosti na adresu sídla prevádzkovateľa s uvedením textu „GDPR          </w:t>
      </w:r>
    </w:p>
    <w:p w14:paraId="39639DD9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      </w:t>
      </w:r>
      <w:r w:rsidR="00FC4615">
        <w:rPr>
          <w:rFonts w:cs="Times New Roman"/>
          <w:color w:val="000000"/>
        </w:rPr>
        <w:t xml:space="preserve">         </w:t>
      </w:r>
      <w:r w:rsidRPr="00FC4615">
        <w:rPr>
          <w:rFonts w:cs="Times New Roman"/>
          <w:color w:val="000000"/>
        </w:rPr>
        <w:t>odvolanie súhlasu“ na obálke.</w:t>
      </w:r>
    </w:p>
    <w:p w14:paraId="3DAB52FE" w14:textId="77777777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>Odvolanie súhlasu nemá vplyv na zákonnosť spracúvania vychádzajúceho zo súhlasu pred jeho odvolaním.</w:t>
      </w:r>
    </w:p>
    <w:p w14:paraId="709BA6D9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1E5CC51A" w14:textId="77777777" w:rsidR="00FC4615" w:rsidRPr="00FC4615" w:rsidRDefault="00FC46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14:paraId="68022A12" w14:textId="3EA5B1CA" w:rsidR="00BD21BE" w:rsidRPr="00FC4615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 w:rsidRPr="00FC4615">
        <w:rPr>
          <w:rFonts w:cs="Times New Roman"/>
          <w:color w:val="000000"/>
        </w:rPr>
        <w:t xml:space="preserve">V ........................ dňa: ...................................            </w:t>
      </w:r>
      <w:r w:rsidR="00FC4615">
        <w:rPr>
          <w:rFonts w:cs="Times New Roman"/>
          <w:color w:val="000000"/>
        </w:rPr>
        <w:t xml:space="preserve">                    </w:t>
      </w:r>
      <w:r w:rsidRPr="00FC4615">
        <w:rPr>
          <w:rFonts w:cs="Times New Roman"/>
          <w:color w:val="000000"/>
        </w:rPr>
        <w:t xml:space="preserve">   po</w:t>
      </w:r>
      <w:r w:rsidR="00F44320">
        <w:rPr>
          <w:rFonts w:cs="Times New Roman"/>
          <w:color w:val="000000"/>
        </w:rPr>
        <w:t>d</w:t>
      </w:r>
      <w:r w:rsidRPr="00FC4615">
        <w:rPr>
          <w:rFonts w:cs="Times New Roman"/>
          <w:color w:val="000000"/>
        </w:rPr>
        <w:t>pis:    __________________________</w:t>
      </w:r>
    </w:p>
    <w:p w14:paraId="3614D426" w14:textId="77777777" w:rsidR="00BD21BE" w:rsidRPr="00FC4615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581B86F3" w14:textId="77777777" w:rsidR="00BD21BE" w:rsidRPr="00FC4615" w:rsidRDefault="00BD21BE" w:rsidP="00FC4615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  <w:tab w:val="center" w:pos="4536"/>
        </w:tabs>
        <w:spacing w:line="240" w:lineRule="auto"/>
        <w:ind w:left="0" w:hanging="2"/>
        <w:rPr>
          <w:rFonts w:eastAsia="Arial" w:cs="Times New Roman"/>
          <w:color w:val="000000"/>
        </w:rPr>
      </w:pPr>
    </w:p>
    <w:p w14:paraId="33150D9E" w14:textId="77777777" w:rsidR="00BD21BE" w:rsidRPr="009C78E4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 w:cs="Times New Roman"/>
          <w:color w:val="000000"/>
          <w:sz w:val="22"/>
          <w:szCs w:val="22"/>
        </w:rPr>
      </w:pPr>
      <w:r w:rsidRPr="009C78E4">
        <w:rPr>
          <w:rFonts w:eastAsia="Arial" w:cs="Times New Roman"/>
          <w:b/>
          <w:color w:val="000000"/>
          <w:sz w:val="22"/>
          <w:szCs w:val="22"/>
        </w:rPr>
        <w:t>Prihlášku s fotografiou jedla a kalkuláciou je potrebné zaslať e-mailom</w:t>
      </w:r>
    </w:p>
    <w:p w14:paraId="49B82B1B" w14:textId="77777777" w:rsidR="00BD21BE" w:rsidRPr="009C78E4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 w:cs="Times New Roman"/>
          <w:color w:val="000000"/>
          <w:sz w:val="22"/>
          <w:szCs w:val="22"/>
        </w:rPr>
      </w:pPr>
      <w:r w:rsidRPr="009C78E4">
        <w:rPr>
          <w:rFonts w:eastAsia="Arial" w:cs="Times New Roman"/>
          <w:b/>
          <w:color w:val="000000"/>
          <w:sz w:val="22"/>
          <w:szCs w:val="22"/>
        </w:rPr>
        <w:t xml:space="preserve">najneskôr do </w:t>
      </w:r>
      <w:r w:rsidR="009B2686" w:rsidRPr="009C78E4">
        <w:rPr>
          <w:rFonts w:eastAsia="Arial" w:cs="Times New Roman"/>
          <w:b/>
          <w:color w:val="000000"/>
          <w:sz w:val="22"/>
          <w:szCs w:val="22"/>
        </w:rPr>
        <w:t>22</w:t>
      </w:r>
      <w:r w:rsidRPr="009C78E4">
        <w:rPr>
          <w:rFonts w:eastAsia="Arial" w:cs="Times New Roman"/>
          <w:b/>
          <w:sz w:val="22"/>
          <w:szCs w:val="22"/>
        </w:rPr>
        <w:t>.1</w:t>
      </w:r>
      <w:r w:rsidR="00421AC8" w:rsidRPr="009C78E4">
        <w:rPr>
          <w:rFonts w:eastAsia="Arial" w:cs="Times New Roman"/>
          <w:b/>
          <w:sz w:val="22"/>
          <w:szCs w:val="22"/>
        </w:rPr>
        <w:t>0</w:t>
      </w:r>
      <w:r w:rsidRPr="009C78E4">
        <w:rPr>
          <w:rFonts w:eastAsia="Arial" w:cs="Times New Roman"/>
          <w:b/>
          <w:sz w:val="22"/>
          <w:szCs w:val="22"/>
        </w:rPr>
        <w:t>.202</w:t>
      </w:r>
      <w:r w:rsidR="009B2686" w:rsidRPr="009C78E4">
        <w:rPr>
          <w:rFonts w:eastAsia="Arial" w:cs="Times New Roman"/>
          <w:b/>
          <w:sz w:val="22"/>
          <w:szCs w:val="22"/>
        </w:rPr>
        <w:t>6</w:t>
      </w:r>
    </w:p>
    <w:p w14:paraId="395A9A4D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63DE6099" w14:textId="65298896" w:rsidR="00BD21BE" w:rsidRPr="009C78E4" w:rsidRDefault="00421AC8" w:rsidP="009C78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  <w:sz w:val="22"/>
          <w:szCs w:val="22"/>
        </w:rPr>
      </w:pPr>
      <w:r w:rsidRPr="009C78E4">
        <w:rPr>
          <w:rFonts w:eastAsia="Arial" w:cs="Times New Roman"/>
          <w:b/>
          <w:sz w:val="22"/>
          <w:szCs w:val="22"/>
        </w:rPr>
        <w:t>Marián Pšak, predseda</w:t>
      </w:r>
      <w:r w:rsidR="001E60A0" w:rsidRPr="009C78E4">
        <w:rPr>
          <w:rFonts w:eastAsia="Arial" w:cs="Times New Roman"/>
          <w:b/>
          <w:color w:val="000000"/>
          <w:sz w:val="22"/>
          <w:szCs w:val="22"/>
        </w:rPr>
        <w:t xml:space="preserve"> KK SZKC, mobil.: +42</w:t>
      </w:r>
      <w:r w:rsidR="001E60A0" w:rsidRPr="009C78E4">
        <w:rPr>
          <w:rFonts w:eastAsia="Arial" w:cs="Times New Roman"/>
          <w:b/>
          <w:sz w:val="22"/>
          <w:szCs w:val="22"/>
        </w:rPr>
        <w:t>1</w:t>
      </w:r>
      <w:r w:rsidRPr="009C78E4">
        <w:rPr>
          <w:rFonts w:eastAsia="Arial" w:cs="Times New Roman"/>
          <w:b/>
          <w:sz w:val="22"/>
          <w:szCs w:val="22"/>
        </w:rPr>
        <w:t> </w:t>
      </w:r>
      <w:r w:rsidR="001E60A0" w:rsidRPr="009C78E4">
        <w:rPr>
          <w:rFonts w:eastAsia="Arial" w:cs="Times New Roman"/>
          <w:b/>
          <w:sz w:val="22"/>
          <w:szCs w:val="22"/>
        </w:rPr>
        <w:t>9</w:t>
      </w:r>
      <w:r w:rsidRPr="009C78E4">
        <w:rPr>
          <w:rFonts w:eastAsia="Arial" w:cs="Times New Roman"/>
          <w:b/>
          <w:sz w:val="22"/>
          <w:szCs w:val="22"/>
        </w:rPr>
        <w:t>17 553 283,</w:t>
      </w:r>
      <w:r w:rsidR="001E60A0" w:rsidRPr="009C78E4">
        <w:rPr>
          <w:rFonts w:eastAsia="Arial" w:cs="Times New Roman"/>
          <w:b/>
          <w:color w:val="000000"/>
          <w:sz w:val="22"/>
          <w:szCs w:val="22"/>
        </w:rPr>
        <w:t xml:space="preserve"> e-mail:</w:t>
      </w:r>
      <w:r w:rsidR="001E60A0" w:rsidRPr="009C78E4">
        <w:rPr>
          <w:rFonts w:eastAsia="Arial" w:cs="Times New Roman"/>
          <w:b/>
          <w:sz w:val="22"/>
          <w:szCs w:val="22"/>
        </w:rPr>
        <w:t xml:space="preserve"> </w:t>
      </w:r>
      <w:hyperlink r:id="rId13" w:history="1">
        <w:r w:rsidR="00F44320" w:rsidRPr="009C78E4">
          <w:rPr>
            <w:rStyle w:val="Hypertextovprepojenie"/>
            <w:rFonts w:eastAsia="Arial" w:cs="Times New Roman"/>
            <w:b/>
            <w:sz w:val="22"/>
            <w:szCs w:val="22"/>
          </w:rPr>
          <w:t>klubkucharov.ke@gmail.com</w:t>
        </w:r>
      </w:hyperlink>
    </w:p>
    <w:p w14:paraId="652CCB9C" w14:textId="77777777" w:rsidR="00BD21BE" w:rsidRPr="009C78E4" w:rsidRDefault="001E60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  <w:sz w:val="22"/>
          <w:szCs w:val="22"/>
        </w:rPr>
      </w:pPr>
      <w:r w:rsidRPr="009C78E4">
        <w:rPr>
          <w:rFonts w:eastAsia="Arial" w:cs="Times New Roman"/>
          <w:b/>
          <w:color w:val="000000"/>
          <w:sz w:val="22"/>
          <w:szCs w:val="22"/>
        </w:rPr>
        <w:t xml:space="preserve"> Mgr. Te</w:t>
      </w:r>
      <w:r w:rsidR="00FC4615" w:rsidRPr="009C78E4">
        <w:rPr>
          <w:rFonts w:eastAsia="Arial" w:cs="Times New Roman"/>
          <w:b/>
          <w:color w:val="000000"/>
          <w:sz w:val="22"/>
          <w:szCs w:val="22"/>
        </w:rPr>
        <w:t xml:space="preserve">rézia Nagyová, HMOV </w:t>
      </w:r>
      <w:r w:rsidRPr="009C78E4">
        <w:rPr>
          <w:rFonts w:eastAsia="Arial" w:cs="Times New Roman"/>
          <w:b/>
          <w:color w:val="000000"/>
          <w:sz w:val="22"/>
          <w:szCs w:val="22"/>
        </w:rPr>
        <w:t xml:space="preserve">SOŠ </w:t>
      </w:r>
      <w:proofErr w:type="spellStart"/>
      <w:r w:rsidR="00D27BA6" w:rsidRPr="009C78E4">
        <w:rPr>
          <w:rFonts w:eastAsia="Arial" w:cs="Times New Roman"/>
          <w:b/>
          <w:color w:val="000000"/>
          <w:sz w:val="22"/>
          <w:szCs w:val="22"/>
        </w:rPr>
        <w:t>SaP</w:t>
      </w:r>
      <w:proofErr w:type="spellEnd"/>
      <w:r w:rsidR="00D27BA6" w:rsidRPr="009C78E4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9C78E4">
        <w:rPr>
          <w:rFonts w:eastAsia="Arial" w:cs="Times New Roman"/>
          <w:b/>
          <w:color w:val="000000"/>
          <w:sz w:val="22"/>
          <w:szCs w:val="22"/>
        </w:rPr>
        <w:t xml:space="preserve">sv. Jozafáta, Trebišov, mobil: +421 907 850 747, e-mail: </w:t>
      </w:r>
      <w:hyperlink r:id="rId14">
        <w:r w:rsidRPr="009C78E4">
          <w:rPr>
            <w:rFonts w:eastAsia="Arial" w:cs="Times New Roman"/>
            <w:b/>
            <w:color w:val="0000FF"/>
            <w:sz w:val="22"/>
            <w:szCs w:val="22"/>
            <w:u w:val="single"/>
          </w:rPr>
          <w:t>restauracia.mladost@gmail.com</w:t>
        </w:r>
      </w:hyperlink>
    </w:p>
    <w:p w14:paraId="028C0D72" w14:textId="77777777" w:rsidR="00BD21BE" w:rsidRDefault="00BD21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29C58F0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683914E0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1B50CF47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763CF38F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3691BAAD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6BD766B5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34F4F96B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714581FE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0B3DC826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54BA6BA5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0A13FC68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5699AF04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77A771D9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1D7946BD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793B97EF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0E5FC4F8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1F84F696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276D43EF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4E1A8D6B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5C7A79EE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7D2D57E2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1AED36D4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22F2946C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348FE766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7B824CCD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571B5EA9" w14:textId="77777777" w:rsidR="00F44320" w:rsidRDefault="00F443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cs="Times New Roman"/>
          <w:b/>
          <w:color w:val="000000"/>
          <w:sz w:val="40"/>
          <w:szCs w:val="40"/>
        </w:rPr>
      </w:pPr>
    </w:p>
    <w:p w14:paraId="520C551E" w14:textId="7D3CCA65" w:rsidR="009C78E4" w:rsidRPr="009C78E4" w:rsidRDefault="009C78E4" w:rsidP="009C78E4">
      <w:pPr>
        <w:ind w:left="2" w:hanging="4"/>
        <w:jc w:val="center"/>
        <w:rPr>
          <w:b/>
          <w:sz w:val="40"/>
          <w:szCs w:val="40"/>
        </w:rPr>
      </w:pPr>
      <w:r w:rsidRPr="009C78E4">
        <w:rPr>
          <w:b/>
          <w:sz w:val="40"/>
          <w:szCs w:val="40"/>
        </w:rPr>
        <w:lastRenderedPageBreak/>
        <w:t>K</w:t>
      </w:r>
      <w:r>
        <w:rPr>
          <w:b/>
          <w:sz w:val="40"/>
          <w:szCs w:val="40"/>
        </w:rPr>
        <w:t>alkulačný list</w:t>
      </w:r>
    </w:p>
    <w:p w14:paraId="3E2A40A2" w14:textId="77777777" w:rsidR="009C78E4" w:rsidRDefault="009C78E4" w:rsidP="009C78E4">
      <w:pPr>
        <w:ind w:left="0" w:hanging="2"/>
        <w:jc w:val="center"/>
        <w:rPr>
          <w:b/>
        </w:rPr>
      </w:pPr>
    </w:p>
    <w:p w14:paraId="75FE4D6E" w14:textId="77777777" w:rsidR="009C78E4" w:rsidRDefault="009C78E4" w:rsidP="009C78E4">
      <w:pPr>
        <w:ind w:left="0" w:hanging="2"/>
        <w:jc w:val="center"/>
        <w:rPr>
          <w:b/>
        </w:rPr>
      </w:pPr>
    </w:p>
    <w:p w14:paraId="37ED7936" w14:textId="77777777" w:rsidR="009C78E4" w:rsidRPr="0036030E" w:rsidRDefault="009C78E4" w:rsidP="009C78E4">
      <w:pPr>
        <w:ind w:left="1" w:hanging="3"/>
        <w:rPr>
          <w:b/>
          <w:sz w:val="28"/>
          <w:szCs w:val="28"/>
        </w:rPr>
      </w:pPr>
      <w:r w:rsidRPr="0036030E">
        <w:rPr>
          <w:b/>
          <w:sz w:val="28"/>
          <w:szCs w:val="28"/>
        </w:rPr>
        <w:t>Názov jedla:</w:t>
      </w:r>
    </w:p>
    <w:p w14:paraId="2C4FD706" w14:textId="77777777" w:rsidR="009C78E4" w:rsidRPr="009C78E4" w:rsidRDefault="009C78E4" w:rsidP="009C78E4">
      <w:pPr>
        <w:ind w:left="0" w:hanging="2"/>
        <w:rPr>
          <w:b/>
          <w:sz w:val="24"/>
          <w:szCs w:val="24"/>
        </w:rPr>
      </w:pPr>
    </w:p>
    <w:p w14:paraId="0DF8C2D2" w14:textId="77777777" w:rsidR="009C78E4" w:rsidRPr="009C78E4" w:rsidRDefault="009C78E4" w:rsidP="009C78E4">
      <w:pPr>
        <w:ind w:left="0" w:hanging="2"/>
        <w:rPr>
          <w:b/>
          <w:sz w:val="24"/>
          <w:szCs w:val="24"/>
        </w:rPr>
      </w:pPr>
    </w:p>
    <w:p w14:paraId="1B56AA43" w14:textId="3A1BF313" w:rsidR="009C78E4" w:rsidRPr="009C78E4" w:rsidRDefault="009C78E4" w:rsidP="009C78E4">
      <w:pPr>
        <w:ind w:left="0" w:hanging="2"/>
        <w:rPr>
          <w:b/>
          <w:sz w:val="24"/>
          <w:szCs w:val="24"/>
        </w:rPr>
      </w:pPr>
      <w:r w:rsidRPr="009C78E4">
        <w:rPr>
          <w:b/>
          <w:sz w:val="24"/>
          <w:szCs w:val="24"/>
        </w:rPr>
        <w:t>Počet porcií:</w:t>
      </w:r>
      <w:r>
        <w:rPr>
          <w:b/>
          <w:sz w:val="24"/>
          <w:szCs w:val="24"/>
        </w:rPr>
        <w:t xml:space="preserve"> 10</w:t>
      </w:r>
      <w:r w:rsidRPr="009C78E4">
        <w:rPr>
          <w:b/>
          <w:sz w:val="24"/>
          <w:szCs w:val="24"/>
        </w:rPr>
        <w:tab/>
      </w:r>
      <w:r w:rsidRPr="009C78E4">
        <w:rPr>
          <w:b/>
          <w:sz w:val="24"/>
          <w:szCs w:val="24"/>
        </w:rPr>
        <w:tab/>
      </w:r>
    </w:p>
    <w:tbl>
      <w:tblPr>
        <w:tblStyle w:val="Mriekatabuky"/>
        <w:tblW w:w="8390" w:type="dxa"/>
        <w:tblLook w:val="04A0" w:firstRow="1" w:lastRow="0" w:firstColumn="1" w:lastColumn="0" w:noHBand="0" w:noVBand="1"/>
      </w:tblPr>
      <w:tblGrid>
        <w:gridCol w:w="3628"/>
        <w:gridCol w:w="2381"/>
        <w:gridCol w:w="2381"/>
      </w:tblGrid>
      <w:tr w:rsidR="009C78E4" w:rsidRPr="009C78E4" w14:paraId="56F5F9DA" w14:textId="77777777" w:rsidTr="0063751F">
        <w:tc>
          <w:tcPr>
            <w:tcW w:w="3628" w:type="dxa"/>
          </w:tcPr>
          <w:p w14:paraId="66CE9A1D" w14:textId="77777777" w:rsidR="009C78E4" w:rsidRPr="009C78E4" w:rsidRDefault="009C78E4" w:rsidP="0063751F">
            <w:pPr>
              <w:spacing w:line="276" w:lineRule="auto"/>
              <w:ind w:left="0" w:hanging="2"/>
              <w:rPr>
                <w:b/>
                <w:sz w:val="24"/>
                <w:szCs w:val="24"/>
              </w:rPr>
            </w:pPr>
            <w:r w:rsidRPr="009C78E4">
              <w:rPr>
                <w:b/>
                <w:sz w:val="24"/>
                <w:szCs w:val="24"/>
              </w:rPr>
              <w:t>Surovina</w:t>
            </w:r>
          </w:p>
        </w:tc>
        <w:tc>
          <w:tcPr>
            <w:tcW w:w="2381" w:type="dxa"/>
          </w:tcPr>
          <w:p w14:paraId="1EFB3935" w14:textId="77777777" w:rsidR="009C78E4" w:rsidRPr="009C78E4" w:rsidRDefault="009C78E4" w:rsidP="0063751F">
            <w:pPr>
              <w:ind w:left="0" w:hanging="2"/>
              <w:rPr>
                <w:b/>
                <w:sz w:val="24"/>
                <w:szCs w:val="24"/>
              </w:rPr>
            </w:pPr>
            <w:r w:rsidRPr="009C78E4">
              <w:rPr>
                <w:b/>
                <w:sz w:val="24"/>
                <w:szCs w:val="24"/>
              </w:rPr>
              <w:t>Hrubá váha</w:t>
            </w:r>
          </w:p>
        </w:tc>
        <w:tc>
          <w:tcPr>
            <w:tcW w:w="2381" w:type="dxa"/>
          </w:tcPr>
          <w:p w14:paraId="26CE6499" w14:textId="77777777" w:rsidR="009C78E4" w:rsidRPr="009C78E4" w:rsidRDefault="009C78E4" w:rsidP="0063751F">
            <w:pPr>
              <w:ind w:left="0" w:hanging="2"/>
              <w:rPr>
                <w:b/>
                <w:sz w:val="24"/>
                <w:szCs w:val="24"/>
              </w:rPr>
            </w:pPr>
            <w:r w:rsidRPr="009C78E4">
              <w:rPr>
                <w:b/>
                <w:sz w:val="24"/>
                <w:szCs w:val="24"/>
              </w:rPr>
              <w:t>Čistá váha</w:t>
            </w:r>
          </w:p>
        </w:tc>
      </w:tr>
      <w:tr w:rsidR="009C78E4" w14:paraId="4E50408F" w14:textId="77777777" w:rsidTr="0063751F">
        <w:trPr>
          <w:trHeight w:val="340"/>
        </w:trPr>
        <w:tc>
          <w:tcPr>
            <w:tcW w:w="3628" w:type="dxa"/>
          </w:tcPr>
          <w:p w14:paraId="357F09D8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5A981A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2DFC9DF" w14:textId="77777777" w:rsidR="009C78E4" w:rsidRDefault="009C78E4" w:rsidP="0063751F">
            <w:pPr>
              <w:ind w:left="0" w:hanging="2"/>
            </w:pPr>
          </w:p>
        </w:tc>
      </w:tr>
      <w:tr w:rsidR="009C78E4" w14:paraId="3FF1DDCA" w14:textId="77777777" w:rsidTr="0063751F">
        <w:trPr>
          <w:trHeight w:val="340"/>
        </w:trPr>
        <w:tc>
          <w:tcPr>
            <w:tcW w:w="3628" w:type="dxa"/>
          </w:tcPr>
          <w:p w14:paraId="77C991E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AEF3099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52823CB" w14:textId="77777777" w:rsidR="009C78E4" w:rsidRDefault="009C78E4" w:rsidP="0063751F">
            <w:pPr>
              <w:ind w:left="0" w:hanging="2"/>
            </w:pPr>
          </w:p>
        </w:tc>
      </w:tr>
      <w:tr w:rsidR="009C78E4" w14:paraId="7B0A1A80" w14:textId="77777777" w:rsidTr="0063751F">
        <w:trPr>
          <w:trHeight w:val="340"/>
        </w:trPr>
        <w:tc>
          <w:tcPr>
            <w:tcW w:w="3628" w:type="dxa"/>
          </w:tcPr>
          <w:p w14:paraId="3CD66D51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92C9B9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F599732" w14:textId="77777777" w:rsidR="009C78E4" w:rsidRDefault="009C78E4" w:rsidP="0063751F">
            <w:pPr>
              <w:ind w:left="0" w:hanging="2"/>
            </w:pPr>
          </w:p>
        </w:tc>
      </w:tr>
      <w:tr w:rsidR="009C78E4" w14:paraId="1DA0A9BF" w14:textId="77777777" w:rsidTr="0063751F">
        <w:trPr>
          <w:trHeight w:val="340"/>
        </w:trPr>
        <w:tc>
          <w:tcPr>
            <w:tcW w:w="3628" w:type="dxa"/>
          </w:tcPr>
          <w:p w14:paraId="4DA78953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2F4C137D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4947030" w14:textId="77777777" w:rsidR="009C78E4" w:rsidRDefault="009C78E4" w:rsidP="0063751F">
            <w:pPr>
              <w:ind w:left="0" w:hanging="2"/>
            </w:pPr>
          </w:p>
        </w:tc>
      </w:tr>
      <w:tr w:rsidR="009C78E4" w14:paraId="2141E852" w14:textId="77777777" w:rsidTr="0063751F">
        <w:trPr>
          <w:trHeight w:val="340"/>
        </w:trPr>
        <w:tc>
          <w:tcPr>
            <w:tcW w:w="3628" w:type="dxa"/>
          </w:tcPr>
          <w:p w14:paraId="379CC2BA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3E73835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28640C8B" w14:textId="77777777" w:rsidR="009C78E4" w:rsidRDefault="009C78E4" w:rsidP="0063751F">
            <w:pPr>
              <w:ind w:left="0" w:hanging="2"/>
            </w:pPr>
          </w:p>
        </w:tc>
      </w:tr>
      <w:tr w:rsidR="009C78E4" w14:paraId="1DEC4742" w14:textId="77777777" w:rsidTr="0063751F">
        <w:trPr>
          <w:trHeight w:val="340"/>
        </w:trPr>
        <w:tc>
          <w:tcPr>
            <w:tcW w:w="3628" w:type="dxa"/>
          </w:tcPr>
          <w:p w14:paraId="787A51A0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79A5E0A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816634C" w14:textId="77777777" w:rsidR="009C78E4" w:rsidRDefault="009C78E4" w:rsidP="0063751F">
            <w:pPr>
              <w:ind w:left="0" w:hanging="2"/>
            </w:pPr>
          </w:p>
        </w:tc>
      </w:tr>
      <w:tr w:rsidR="009C78E4" w14:paraId="26D88F34" w14:textId="77777777" w:rsidTr="0063751F">
        <w:trPr>
          <w:trHeight w:val="340"/>
        </w:trPr>
        <w:tc>
          <w:tcPr>
            <w:tcW w:w="3628" w:type="dxa"/>
          </w:tcPr>
          <w:p w14:paraId="0C7670FE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6D974B9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F5FBCBD" w14:textId="77777777" w:rsidR="009C78E4" w:rsidRDefault="009C78E4" w:rsidP="0063751F">
            <w:pPr>
              <w:ind w:left="0" w:hanging="2"/>
            </w:pPr>
          </w:p>
        </w:tc>
      </w:tr>
      <w:tr w:rsidR="009C78E4" w14:paraId="17E91802" w14:textId="77777777" w:rsidTr="0063751F">
        <w:trPr>
          <w:trHeight w:val="340"/>
        </w:trPr>
        <w:tc>
          <w:tcPr>
            <w:tcW w:w="3628" w:type="dxa"/>
          </w:tcPr>
          <w:p w14:paraId="5CFA90F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398FE3F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F5E8389" w14:textId="77777777" w:rsidR="009C78E4" w:rsidRDefault="009C78E4" w:rsidP="0063751F">
            <w:pPr>
              <w:ind w:left="0" w:hanging="2"/>
            </w:pPr>
          </w:p>
        </w:tc>
      </w:tr>
      <w:tr w:rsidR="009C78E4" w14:paraId="42E72A12" w14:textId="77777777" w:rsidTr="0063751F">
        <w:trPr>
          <w:trHeight w:val="340"/>
        </w:trPr>
        <w:tc>
          <w:tcPr>
            <w:tcW w:w="3628" w:type="dxa"/>
          </w:tcPr>
          <w:p w14:paraId="644AB44E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20F3FB4A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AFC0F63" w14:textId="77777777" w:rsidR="009C78E4" w:rsidRDefault="009C78E4" w:rsidP="0063751F">
            <w:pPr>
              <w:ind w:left="0" w:hanging="2"/>
            </w:pPr>
          </w:p>
        </w:tc>
      </w:tr>
      <w:tr w:rsidR="009C78E4" w14:paraId="51BA35AB" w14:textId="77777777" w:rsidTr="0063751F">
        <w:trPr>
          <w:trHeight w:val="340"/>
        </w:trPr>
        <w:tc>
          <w:tcPr>
            <w:tcW w:w="3628" w:type="dxa"/>
          </w:tcPr>
          <w:p w14:paraId="3945DDF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8611603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F963D4B" w14:textId="77777777" w:rsidR="009C78E4" w:rsidRDefault="009C78E4" w:rsidP="0063751F">
            <w:pPr>
              <w:ind w:left="0" w:hanging="2"/>
            </w:pPr>
          </w:p>
        </w:tc>
      </w:tr>
      <w:tr w:rsidR="009C78E4" w14:paraId="4D9C4A1C" w14:textId="77777777" w:rsidTr="0063751F">
        <w:trPr>
          <w:trHeight w:val="340"/>
        </w:trPr>
        <w:tc>
          <w:tcPr>
            <w:tcW w:w="3628" w:type="dxa"/>
          </w:tcPr>
          <w:p w14:paraId="6FA9CFA3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08F9D58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0942000" w14:textId="77777777" w:rsidR="009C78E4" w:rsidRDefault="009C78E4" w:rsidP="0063751F">
            <w:pPr>
              <w:ind w:left="0" w:hanging="2"/>
            </w:pPr>
          </w:p>
        </w:tc>
      </w:tr>
      <w:tr w:rsidR="009C78E4" w14:paraId="2A598B52" w14:textId="77777777" w:rsidTr="0063751F">
        <w:trPr>
          <w:trHeight w:val="340"/>
        </w:trPr>
        <w:tc>
          <w:tcPr>
            <w:tcW w:w="3628" w:type="dxa"/>
          </w:tcPr>
          <w:p w14:paraId="7FD3F128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0D780C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674CFEC" w14:textId="77777777" w:rsidR="009C78E4" w:rsidRDefault="009C78E4" w:rsidP="0063751F">
            <w:pPr>
              <w:ind w:left="0" w:hanging="2"/>
            </w:pPr>
          </w:p>
        </w:tc>
      </w:tr>
      <w:tr w:rsidR="009C78E4" w14:paraId="5A4108FC" w14:textId="77777777" w:rsidTr="0063751F">
        <w:trPr>
          <w:trHeight w:val="340"/>
        </w:trPr>
        <w:tc>
          <w:tcPr>
            <w:tcW w:w="3628" w:type="dxa"/>
          </w:tcPr>
          <w:p w14:paraId="48428E06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C4F4FBA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9B25A5A" w14:textId="77777777" w:rsidR="009C78E4" w:rsidRDefault="009C78E4" w:rsidP="0063751F">
            <w:pPr>
              <w:ind w:left="0" w:hanging="2"/>
            </w:pPr>
          </w:p>
        </w:tc>
      </w:tr>
      <w:tr w:rsidR="009C78E4" w14:paraId="4F4071C2" w14:textId="77777777" w:rsidTr="0063751F">
        <w:trPr>
          <w:trHeight w:val="340"/>
        </w:trPr>
        <w:tc>
          <w:tcPr>
            <w:tcW w:w="3628" w:type="dxa"/>
          </w:tcPr>
          <w:p w14:paraId="0C0280AB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570EE0C8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70D24F7D" w14:textId="77777777" w:rsidR="009C78E4" w:rsidRDefault="009C78E4" w:rsidP="0063751F">
            <w:pPr>
              <w:ind w:left="0" w:hanging="2"/>
            </w:pPr>
          </w:p>
        </w:tc>
      </w:tr>
      <w:tr w:rsidR="009C78E4" w14:paraId="343F6D93" w14:textId="77777777" w:rsidTr="0063751F">
        <w:trPr>
          <w:trHeight w:val="340"/>
        </w:trPr>
        <w:tc>
          <w:tcPr>
            <w:tcW w:w="3628" w:type="dxa"/>
          </w:tcPr>
          <w:p w14:paraId="76590959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50C88E6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90C9F13" w14:textId="77777777" w:rsidR="009C78E4" w:rsidRDefault="009C78E4" w:rsidP="0063751F">
            <w:pPr>
              <w:ind w:left="0" w:hanging="2"/>
            </w:pPr>
          </w:p>
        </w:tc>
      </w:tr>
      <w:tr w:rsidR="009C78E4" w14:paraId="64C73BFB" w14:textId="77777777" w:rsidTr="0063751F">
        <w:trPr>
          <w:trHeight w:val="340"/>
        </w:trPr>
        <w:tc>
          <w:tcPr>
            <w:tcW w:w="3628" w:type="dxa"/>
          </w:tcPr>
          <w:p w14:paraId="005B79C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505C2EF8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7B82D235" w14:textId="77777777" w:rsidR="009C78E4" w:rsidRDefault="009C78E4" w:rsidP="0063751F">
            <w:pPr>
              <w:ind w:left="0" w:hanging="2"/>
            </w:pPr>
          </w:p>
        </w:tc>
      </w:tr>
      <w:tr w:rsidR="009C78E4" w14:paraId="66067034" w14:textId="77777777" w:rsidTr="0063751F">
        <w:trPr>
          <w:trHeight w:val="340"/>
        </w:trPr>
        <w:tc>
          <w:tcPr>
            <w:tcW w:w="3628" w:type="dxa"/>
          </w:tcPr>
          <w:p w14:paraId="4A54E86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66541B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596D216" w14:textId="77777777" w:rsidR="009C78E4" w:rsidRDefault="009C78E4" w:rsidP="0063751F">
            <w:pPr>
              <w:ind w:left="0" w:hanging="2"/>
            </w:pPr>
          </w:p>
        </w:tc>
      </w:tr>
      <w:tr w:rsidR="009C78E4" w14:paraId="00D88384" w14:textId="77777777" w:rsidTr="0063751F">
        <w:trPr>
          <w:trHeight w:val="340"/>
        </w:trPr>
        <w:tc>
          <w:tcPr>
            <w:tcW w:w="3628" w:type="dxa"/>
          </w:tcPr>
          <w:p w14:paraId="200B6F68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71BDAD90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4B863C7" w14:textId="77777777" w:rsidR="009C78E4" w:rsidRDefault="009C78E4" w:rsidP="0063751F">
            <w:pPr>
              <w:ind w:left="0" w:hanging="2"/>
            </w:pPr>
          </w:p>
        </w:tc>
      </w:tr>
      <w:tr w:rsidR="009C78E4" w14:paraId="34AA61E4" w14:textId="77777777" w:rsidTr="0063751F">
        <w:trPr>
          <w:trHeight w:val="340"/>
        </w:trPr>
        <w:tc>
          <w:tcPr>
            <w:tcW w:w="3628" w:type="dxa"/>
          </w:tcPr>
          <w:p w14:paraId="0D3A179A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8A82EB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714D133" w14:textId="77777777" w:rsidR="009C78E4" w:rsidRDefault="009C78E4" w:rsidP="0063751F">
            <w:pPr>
              <w:ind w:left="0" w:hanging="2"/>
            </w:pPr>
          </w:p>
        </w:tc>
      </w:tr>
      <w:tr w:rsidR="009C78E4" w14:paraId="1694845E" w14:textId="77777777" w:rsidTr="0063751F">
        <w:trPr>
          <w:trHeight w:val="340"/>
        </w:trPr>
        <w:tc>
          <w:tcPr>
            <w:tcW w:w="3628" w:type="dxa"/>
          </w:tcPr>
          <w:p w14:paraId="077A2739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743F5C71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DCA57BB" w14:textId="77777777" w:rsidR="009C78E4" w:rsidRDefault="009C78E4" w:rsidP="0063751F">
            <w:pPr>
              <w:ind w:left="0" w:hanging="2"/>
            </w:pPr>
          </w:p>
        </w:tc>
      </w:tr>
      <w:tr w:rsidR="009C78E4" w14:paraId="691DE393" w14:textId="77777777" w:rsidTr="0063751F">
        <w:trPr>
          <w:trHeight w:val="340"/>
        </w:trPr>
        <w:tc>
          <w:tcPr>
            <w:tcW w:w="3628" w:type="dxa"/>
          </w:tcPr>
          <w:p w14:paraId="5AA6BF0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9FC1257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6586B6B" w14:textId="77777777" w:rsidR="009C78E4" w:rsidRDefault="009C78E4" w:rsidP="0063751F">
            <w:pPr>
              <w:ind w:left="0" w:hanging="2"/>
            </w:pPr>
          </w:p>
        </w:tc>
      </w:tr>
      <w:tr w:rsidR="009C78E4" w14:paraId="404BF112" w14:textId="77777777" w:rsidTr="0063751F">
        <w:trPr>
          <w:trHeight w:val="340"/>
        </w:trPr>
        <w:tc>
          <w:tcPr>
            <w:tcW w:w="3628" w:type="dxa"/>
          </w:tcPr>
          <w:p w14:paraId="3AB07A56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F51F95B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26D7CFCF" w14:textId="77777777" w:rsidR="009C78E4" w:rsidRDefault="009C78E4" w:rsidP="0063751F">
            <w:pPr>
              <w:ind w:left="0" w:hanging="2"/>
            </w:pPr>
          </w:p>
        </w:tc>
      </w:tr>
      <w:tr w:rsidR="009C78E4" w14:paraId="0B7EE482" w14:textId="77777777" w:rsidTr="0063751F">
        <w:trPr>
          <w:trHeight w:val="340"/>
        </w:trPr>
        <w:tc>
          <w:tcPr>
            <w:tcW w:w="3628" w:type="dxa"/>
          </w:tcPr>
          <w:p w14:paraId="3C6C1435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95018D6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0D58C94" w14:textId="77777777" w:rsidR="009C78E4" w:rsidRDefault="009C78E4" w:rsidP="0063751F">
            <w:pPr>
              <w:ind w:left="0" w:hanging="2"/>
            </w:pPr>
          </w:p>
        </w:tc>
      </w:tr>
      <w:tr w:rsidR="009C78E4" w14:paraId="28E995AC" w14:textId="77777777" w:rsidTr="0063751F">
        <w:trPr>
          <w:trHeight w:val="340"/>
        </w:trPr>
        <w:tc>
          <w:tcPr>
            <w:tcW w:w="3628" w:type="dxa"/>
          </w:tcPr>
          <w:p w14:paraId="1E11016E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D70A744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5CD8810" w14:textId="77777777" w:rsidR="009C78E4" w:rsidRDefault="009C78E4" w:rsidP="0063751F">
            <w:pPr>
              <w:ind w:left="0" w:hanging="2"/>
            </w:pPr>
          </w:p>
        </w:tc>
      </w:tr>
      <w:tr w:rsidR="009C78E4" w14:paraId="4320767B" w14:textId="77777777" w:rsidTr="0063751F">
        <w:trPr>
          <w:trHeight w:val="340"/>
        </w:trPr>
        <w:tc>
          <w:tcPr>
            <w:tcW w:w="3628" w:type="dxa"/>
          </w:tcPr>
          <w:p w14:paraId="241FA261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6CA5343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8D1C933" w14:textId="77777777" w:rsidR="009C78E4" w:rsidRDefault="009C78E4" w:rsidP="0063751F">
            <w:pPr>
              <w:ind w:left="0" w:hanging="2"/>
            </w:pPr>
          </w:p>
        </w:tc>
      </w:tr>
      <w:tr w:rsidR="009C78E4" w14:paraId="7969ACF8" w14:textId="77777777" w:rsidTr="0063751F">
        <w:trPr>
          <w:trHeight w:val="340"/>
        </w:trPr>
        <w:tc>
          <w:tcPr>
            <w:tcW w:w="3628" w:type="dxa"/>
          </w:tcPr>
          <w:p w14:paraId="4F6E1510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4D2AF27C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03A55990" w14:textId="77777777" w:rsidR="009C78E4" w:rsidRDefault="009C78E4" w:rsidP="0063751F">
            <w:pPr>
              <w:ind w:left="0" w:hanging="2"/>
            </w:pPr>
          </w:p>
        </w:tc>
      </w:tr>
      <w:tr w:rsidR="009C78E4" w14:paraId="20252119" w14:textId="77777777" w:rsidTr="0063751F">
        <w:trPr>
          <w:trHeight w:val="340"/>
        </w:trPr>
        <w:tc>
          <w:tcPr>
            <w:tcW w:w="3628" w:type="dxa"/>
          </w:tcPr>
          <w:p w14:paraId="661DA71E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1AA12203" w14:textId="77777777" w:rsidR="009C78E4" w:rsidRDefault="009C78E4" w:rsidP="0063751F">
            <w:pPr>
              <w:ind w:left="0" w:hanging="2"/>
            </w:pPr>
          </w:p>
        </w:tc>
        <w:tc>
          <w:tcPr>
            <w:tcW w:w="2381" w:type="dxa"/>
          </w:tcPr>
          <w:p w14:paraId="32A28716" w14:textId="77777777" w:rsidR="009C78E4" w:rsidRDefault="009C78E4" w:rsidP="0063751F">
            <w:pPr>
              <w:ind w:left="0" w:hanging="2"/>
            </w:pPr>
          </w:p>
        </w:tc>
      </w:tr>
    </w:tbl>
    <w:p w14:paraId="4FFCDC50" w14:textId="77777777" w:rsidR="009C78E4" w:rsidRDefault="009C78E4" w:rsidP="009C78E4">
      <w:pPr>
        <w:ind w:left="0" w:hanging="2"/>
        <w:rPr>
          <w:b/>
        </w:rPr>
      </w:pPr>
    </w:p>
    <w:p w14:paraId="329CBF3B" w14:textId="77777777" w:rsidR="009C78E4" w:rsidRDefault="009C78E4" w:rsidP="009C78E4">
      <w:pPr>
        <w:ind w:left="0" w:hanging="2"/>
        <w:rPr>
          <w:b/>
        </w:rPr>
      </w:pPr>
    </w:p>
    <w:p w14:paraId="42611B64" w14:textId="77777777" w:rsidR="009C78E4" w:rsidRDefault="009C78E4" w:rsidP="009C78E4">
      <w:pPr>
        <w:ind w:left="0" w:hanging="2"/>
        <w:rPr>
          <w:b/>
        </w:rPr>
      </w:pPr>
    </w:p>
    <w:p w14:paraId="2264A6D1" w14:textId="77777777" w:rsidR="009C78E4" w:rsidRDefault="009C78E4" w:rsidP="009C78E4">
      <w:pPr>
        <w:ind w:left="0" w:hanging="2"/>
        <w:rPr>
          <w:b/>
        </w:rPr>
      </w:pPr>
    </w:p>
    <w:p w14:paraId="0A607174" w14:textId="77777777" w:rsidR="009C78E4" w:rsidRDefault="009C78E4" w:rsidP="009C78E4">
      <w:pPr>
        <w:ind w:left="0" w:hanging="2"/>
        <w:rPr>
          <w:b/>
        </w:rPr>
      </w:pPr>
    </w:p>
    <w:p w14:paraId="3361AF3E" w14:textId="77777777" w:rsidR="009C78E4" w:rsidRDefault="009C78E4" w:rsidP="009C78E4">
      <w:pPr>
        <w:ind w:left="0" w:hanging="2"/>
        <w:rPr>
          <w:b/>
        </w:rPr>
      </w:pPr>
    </w:p>
    <w:p w14:paraId="439F6E3B" w14:textId="77777777" w:rsidR="009C78E4" w:rsidRDefault="009C78E4" w:rsidP="009C78E4">
      <w:pPr>
        <w:ind w:left="0" w:hanging="2"/>
        <w:rPr>
          <w:b/>
        </w:rPr>
      </w:pPr>
    </w:p>
    <w:p w14:paraId="099EEEB9" w14:textId="77777777" w:rsidR="009C78E4" w:rsidRDefault="009C78E4" w:rsidP="009C78E4">
      <w:pPr>
        <w:ind w:left="0" w:hanging="2"/>
        <w:rPr>
          <w:b/>
        </w:rPr>
      </w:pPr>
    </w:p>
    <w:p w14:paraId="7170C1CF" w14:textId="77777777" w:rsidR="009C78E4" w:rsidRDefault="009C78E4" w:rsidP="009C78E4">
      <w:pPr>
        <w:ind w:left="0" w:hanging="2"/>
        <w:rPr>
          <w:b/>
        </w:rPr>
      </w:pPr>
    </w:p>
    <w:p w14:paraId="4F4D38A7" w14:textId="77777777" w:rsidR="009C78E4" w:rsidRDefault="009C78E4" w:rsidP="009C78E4">
      <w:pPr>
        <w:ind w:left="0" w:hanging="2"/>
        <w:rPr>
          <w:b/>
        </w:rPr>
      </w:pPr>
    </w:p>
    <w:p w14:paraId="232A5B46" w14:textId="77777777" w:rsidR="009C78E4" w:rsidRDefault="009C78E4" w:rsidP="009C78E4">
      <w:pPr>
        <w:ind w:left="0" w:hanging="2"/>
        <w:rPr>
          <w:b/>
        </w:rPr>
      </w:pPr>
    </w:p>
    <w:p w14:paraId="1637B082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  <w:r w:rsidRPr="009C78E4">
        <w:rPr>
          <w:b/>
          <w:sz w:val="28"/>
          <w:szCs w:val="28"/>
        </w:rPr>
        <w:lastRenderedPageBreak/>
        <w:t>Charakteristika:</w:t>
      </w:r>
    </w:p>
    <w:p w14:paraId="717B2F2F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</w:p>
    <w:p w14:paraId="1DCE149D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</w:p>
    <w:p w14:paraId="05F98C4D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</w:p>
    <w:p w14:paraId="51882177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</w:p>
    <w:p w14:paraId="6E78B49C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</w:p>
    <w:p w14:paraId="27B5B178" w14:textId="77777777" w:rsidR="009C78E4" w:rsidRPr="009C78E4" w:rsidRDefault="009C78E4" w:rsidP="009C78E4">
      <w:pPr>
        <w:ind w:left="1" w:hanging="3"/>
        <w:rPr>
          <w:b/>
          <w:sz w:val="28"/>
          <w:szCs w:val="28"/>
        </w:rPr>
      </w:pPr>
      <w:r w:rsidRPr="009C78E4">
        <w:rPr>
          <w:b/>
          <w:sz w:val="28"/>
          <w:szCs w:val="28"/>
        </w:rPr>
        <w:t>Technologický postup:</w:t>
      </w:r>
    </w:p>
    <w:p w14:paraId="2A427196" w14:textId="77777777" w:rsidR="009C78E4" w:rsidRPr="009C78E4" w:rsidRDefault="009C78E4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  <w:tab w:val="right" w:pos="2520"/>
        </w:tabs>
        <w:spacing w:line="240" w:lineRule="auto"/>
        <w:ind w:left="1" w:hanging="3"/>
        <w:rPr>
          <w:rFonts w:ascii="Arial" w:eastAsia="Arial" w:hAnsi="Arial" w:cs="Arial"/>
          <w:color w:val="000000"/>
          <w:sz w:val="28"/>
          <w:szCs w:val="28"/>
        </w:rPr>
      </w:pPr>
    </w:p>
    <w:sectPr w:rsidR="009C78E4" w:rsidRPr="009C78E4" w:rsidSect="00CF7425">
      <w:footerReference w:type="default" r:id="rId15"/>
      <w:pgSz w:w="11906" w:h="16838"/>
      <w:pgMar w:top="1170" w:right="1286" w:bottom="63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4B45" w14:textId="77777777" w:rsidR="00644164" w:rsidRDefault="00644164">
      <w:pPr>
        <w:spacing w:line="240" w:lineRule="auto"/>
        <w:ind w:left="0" w:hanging="2"/>
      </w:pPr>
      <w:r>
        <w:separator/>
      </w:r>
    </w:p>
  </w:endnote>
  <w:endnote w:type="continuationSeparator" w:id="0">
    <w:p w14:paraId="58643497" w14:textId="77777777" w:rsidR="00644164" w:rsidRDefault="0064416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siva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7855" w14:textId="77777777" w:rsidR="00BD21BE" w:rsidRDefault="006A743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 w:rsidR="001E60A0"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FD3414">
      <w:rPr>
        <w:rFonts w:cs="Times New Roman"/>
        <w:noProof/>
        <w:color w:val="000000"/>
      </w:rPr>
      <w:t>3</w:t>
    </w:r>
    <w:r>
      <w:rPr>
        <w:rFonts w:cs="Times New Roman"/>
        <w:color w:val="000000"/>
      </w:rPr>
      <w:fldChar w:fldCharType="end"/>
    </w:r>
  </w:p>
  <w:p w14:paraId="53ED2DF8" w14:textId="77777777" w:rsidR="00BD21BE" w:rsidRDefault="00BD21B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1A0C" w14:textId="77777777" w:rsidR="00644164" w:rsidRDefault="00644164">
      <w:pPr>
        <w:spacing w:line="240" w:lineRule="auto"/>
        <w:ind w:left="0" w:hanging="2"/>
      </w:pPr>
      <w:r>
        <w:separator/>
      </w:r>
    </w:p>
  </w:footnote>
  <w:footnote w:type="continuationSeparator" w:id="0">
    <w:p w14:paraId="29FC04C3" w14:textId="77777777" w:rsidR="00644164" w:rsidRDefault="0064416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2CA6"/>
    <w:multiLevelType w:val="multilevel"/>
    <w:tmpl w:val="2FE4CDEE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90105A"/>
    <w:multiLevelType w:val="multilevel"/>
    <w:tmpl w:val="E8802CA0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9B23216"/>
    <w:multiLevelType w:val="hybridMultilevel"/>
    <w:tmpl w:val="2926FC9A"/>
    <w:lvl w:ilvl="0" w:tplc="3E0EED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A7033"/>
    <w:multiLevelType w:val="hybridMultilevel"/>
    <w:tmpl w:val="63E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62F55"/>
    <w:multiLevelType w:val="multilevel"/>
    <w:tmpl w:val="341206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B2860CC"/>
    <w:multiLevelType w:val="multilevel"/>
    <w:tmpl w:val="6D84F6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B384342"/>
    <w:multiLevelType w:val="multilevel"/>
    <w:tmpl w:val="EFC84E34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A6C0444"/>
    <w:multiLevelType w:val="multilevel"/>
    <w:tmpl w:val="D4FEA06C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 w:themeColor="text1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E480911"/>
    <w:multiLevelType w:val="multilevel"/>
    <w:tmpl w:val="21F07CE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93D6354"/>
    <w:multiLevelType w:val="hybridMultilevel"/>
    <w:tmpl w:val="2A80E074"/>
    <w:lvl w:ilvl="0" w:tplc="77186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E5F0E"/>
    <w:multiLevelType w:val="multilevel"/>
    <w:tmpl w:val="E1507DC2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strike w:val="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60178DC"/>
    <w:multiLevelType w:val="multilevel"/>
    <w:tmpl w:val="DA241F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6051D61"/>
    <w:multiLevelType w:val="multilevel"/>
    <w:tmpl w:val="A03CB31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E3D3C88"/>
    <w:multiLevelType w:val="multilevel"/>
    <w:tmpl w:val="E06ADABA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BE"/>
    <w:rsid w:val="00055206"/>
    <w:rsid w:val="0015348D"/>
    <w:rsid w:val="00182833"/>
    <w:rsid w:val="001A14FB"/>
    <w:rsid w:val="001E60A0"/>
    <w:rsid w:val="00212CCC"/>
    <w:rsid w:val="0022281C"/>
    <w:rsid w:val="002D1C6B"/>
    <w:rsid w:val="002E176C"/>
    <w:rsid w:val="003074AC"/>
    <w:rsid w:val="0036030E"/>
    <w:rsid w:val="003804D6"/>
    <w:rsid w:val="00421AC8"/>
    <w:rsid w:val="00466745"/>
    <w:rsid w:val="00531A01"/>
    <w:rsid w:val="00626201"/>
    <w:rsid w:val="00644164"/>
    <w:rsid w:val="006A7438"/>
    <w:rsid w:val="006E341E"/>
    <w:rsid w:val="0088301B"/>
    <w:rsid w:val="008E3306"/>
    <w:rsid w:val="009438B1"/>
    <w:rsid w:val="009548FE"/>
    <w:rsid w:val="009B2686"/>
    <w:rsid w:val="009C78E4"/>
    <w:rsid w:val="00B51AB4"/>
    <w:rsid w:val="00BD21BE"/>
    <w:rsid w:val="00BE6A81"/>
    <w:rsid w:val="00C5075F"/>
    <w:rsid w:val="00CF7425"/>
    <w:rsid w:val="00D27BA6"/>
    <w:rsid w:val="00EA77A3"/>
    <w:rsid w:val="00F41FED"/>
    <w:rsid w:val="00F44320"/>
    <w:rsid w:val="00F909A5"/>
    <w:rsid w:val="00FC4615"/>
    <w:rsid w:val="00FD3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1160"/>
  <w15:docId w15:val="{BC3A76E7-3E65-4A42-A4EE-6E72BF8A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42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Nadpis1">
    <w:name w:val="heading 1"/>
    <w:basedOn w:val="Normlny"/>
    <w:next w:val="Normlny"/>
    <w:uiPriority w:val="9"/>
    <w:qFormat/>
    <w:rsid w:val="00CF7425"/>
    <w:pPr>
      <w:keepNext/>
      <w:jc w:val="center"/>
    </w:pPr>
    <w:rPr>
      <w:b/>
      <w:spacing w:val="26"/>
      <w:sz w:val="32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CF7425"/>
    <w:pPr>
      <w:keepNext/>
      <w:jc w:val="center"/>
      <w:outlineLvl w:val="1"/>
    </w:pPr>
    <w:rPr>
      <w:b/>
      <w:spacing w:val="26"/>
      <w:sz w:val="28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CF74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CF74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CF74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CF7425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CF74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CF742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sid w:val="00CF7425"/>
    <w:rPr>
      <w:rFonts w:ascii="Calibri" w:eastAsia="Calibri" w:hAnsi="Calibri" w:cs="Times New Roman"/>
      <w:b/>
      <w:spacing w:val="26"/>
      <w:w w:val="100"/>
      <w:position w:val="-1"/>
      <w:sz w:val="32"/>
      <w:szCs w:val="40"/>
      <w:effect w:val="none"/>
      <w:vertAlign w:val="baseline"/>
      <w:cs w:val="0"/>
      <w:em w:val="none"/>
      <w:lang w:val="sk-SK"/>
    </w:rPr>
  </w:style>
  <w:style w:type="character" w:customStyle="1" w:styleId="Nadpis2Char">
    <w:name w:val="Nadpis 2 Char"/>
    <w:rsid w:val="00CF7425"/>
    <w:rPr>
      <w:rFonts w:ascii="Calibri" w:eastAsia="Calibri" w:hAnsi="Calibri" w:cs="Times New Roman"/>
      <w:b/>
      <w:spacing w:val="26"/>
      <w:w w:val="100"/>
      <w:position w:val="-1"/>
      <w:sz w:val="28"/>
      <w:szCs w:val="32"/>
      <w:effect w:val="none"/>
      <w:vertAlign w:val="baseline"/>
      <w:cs w:val="0"/>
      <w:em w:val="none"/>
      <w:lang w:val="sk-SK"/>
    </w:rPr>
  </w:style>
  <w:style w:type="character" w:styleId="Hypertextovprepojenie">
    <w:name w:val="Hyperlink"/>
    <w:qFormat/>
    <w:rsid w:val="00CF742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Farebnzoznamzvraznenie11">
    <w:name w:val="Farebný zoznam – zvýraznenie 11"/>
    <w:basedOn w:val="Normlny"/>
    <w:rsid w:val="00CF7425"/>
    <w:pPr>
      <w:ind w:left="708"/>
    </w:pPr>
  </w:style>
  <w:style w:type="paragraph" w:styleId="Normlnywebov">
    <w:name w:val="Normal (Web)"/>
    <w:basedOn w:val="Normlny"/>
    <w:uiPriority w:val="99"/>
    <w:rsid w:val="00CF7425"/>
    <w:pPr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rsid w:val="00CF7425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Hlavika">
    <w:name w:val="header"/>
    <w:basedOn w:val="Normlny"/>
    <w:qFormat/>
    <w:rsid w:val="00CF7425"/>
  </w:style>
  <w:style w:type="character" w:customStyle="1" w:styleId="HlavikaChar">
    <w:name w:val="Hlavička Char"/>
    <w:rsid w:val="00CF7425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sk-SK" w:eastAsia="sk-SK"/>
    </w:rPr>
  </w:style>
  <w:style w:type="paragraph" w:styleId="Pta">
    <w:name w:val="footer"/>
    <w:basedOn w:val="Normlny"/>
    <w:qFormat/>
    <w:rsid w:val="00CF7425"/>
  </w:style>
  <w:style w:type="character" w:customStyle="1" w:styleId="PtaChar">
    <w:name w:val="Päta Char"/>
    <w:rsid w:val="00CF7425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sk-SK" w:eastAsia="sk-SK"/>
    </w:rPr>
  </w:style>
  <w:style w:type="paragraph" w:customStyle="1" w:styleId="Odsekzoznamu1">
    <w:name w:val="Odsek zoznamu1"/>
    <w:basedOn w:val="Normlny"/>
    <w:rsid w:val="00CF74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yajntext">
    <w:name w:val="Plain Text"/>
    <w:basedOn w:val="Normlny"/>
    <w:qFormat/>
    <w:rsid w:val="00CF742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ObyajntextChar">
    <w:name w:val="Obyčajný text Char"/>
    <w:rsid w:val="00CF7425"/>
    <w:rPr>
      <w:rFonts w:ascii="Consolas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val="sk-SK"/>
    </w:rPr>
  </w:style>
  <w:style w:type="character" w:customStyle="1" w:styleId="OdsekzoznamuChar">
    <w:name w:val="Odsek zoznamu Char"/>
    <w:rsid w:val="00CF7425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Odsekzoznamu">
    <w:name w:val="List Paragraph"/>
    <w:basedOn w:val="Normlny"/>
    <w:rsid w:val="00CF74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zevCZDEChar">
    <w:name w:val="Název CZ/DE Char"/>
    <w:rsid w:val="00CF7425"/>
    <w:rPr>
      <w:rFonts w:ascii="Arial" w:hAnsi="Arial" w:cs="Arial"/>
      <w:noProof/>
      <w:w w:val="100"/>
      <w:position w:val="-1"/>
      <w:sz w:val="25"/>
      <w:szCs w:val="18"/>
      <w:effect w:val="none"/>
      <w:vertAlign w:val="baseline"/>
      <w:cs w:val="0"/>
      <w:em w:val="none"/>
    </w:rPr>
  </w:style>
  <w:style w:type="paragraph" w:customStyle="1" w:styleId="NzevCZDE">
    <w:name w:val="Název CZ/DE"/>
    <w:basedOn w:val="Normlny"/>
    <w:rsid w:val="00CF7425"/>
    <w:pPr>
      <w:spacing w:line="240" w:lineRule="atLeast"/>
    </w:pPr>
    <w:rPr>
      <w:rFonts w:ascii="Arial" w:eastAsia="Calibri" w:hAnsi="Arial" w:cs="Arial"/>
      <w:noProof/>
      <w:sz w:val="25"/>
      <w:szCs w:val="18"/>
    </w:rPr>
  </w:style>
  <w:style w:type="table" w:styleId="Mriekatabuky">
    <w:name w:val="Table Grid"/>
    <w:basedOn w:val="Normlnatabuka"/>
    <w:uiPriority w:val="59"/>
    <w:rsid w:val="00CF742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uiPriority w:val="11"/>
    <w:qFormat/>
    <w:rsid w:val="00CF74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F742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CF742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CF742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CF742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21AC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46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4615"/>
    <w:rPr>
      <w:rFonts w:ascii="Tahoma" w:eastAsia="Times New Roman" w:hAnsi="Tahoma" w:cs="Tahoma"/>
      <w:position w:val="-1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BE6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5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6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6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8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6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tauracia.mladost@gmail.com" TargetMode="External"/><Relationship Id="rId13" Type="http://schemas.openxmlformats.org/officeDocument/2006/relationships/hyperlink" Target="mailto:klubkucharov.k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lubkucharov.k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tauracia.mladost@gmail.com" TargetMode="External"/><Relationship Id="rId14" Type="http://schemas.openxmlformats.org/officeDocument/2006/relationships/hyperlink" Target="mailto:restauracia.mlado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aRN1C83x8r66gd6PVLiNjSeHcA==">CgMxLjAyCGguZ2pkZ3hzOAByITFnQ2EzaC1wRlh4ODRwS1I4NDAyRFdHQVUzWGhpemRhVA==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Kubekova</dc:creator>
  <cp:lastModifiedBy>Zuzana Dúžeková</cp:lastModifiedBy>
  <cp:revision>2</cp:revision>
  <dcterms:created xsi:type="dcterms:W3CDTF">2026-06-22T14:37:00Z</dcterms:created>
  <dcterms:modified xsi:type="dcterms:W3CDTF">2026-06-22T14:37:00Z</dcterms:modified>
</cp:coreProperties>
</file>